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989D3" w14:textId="3373063A" w:rsidR="00A46361" w:rsidRDefault="0063112B" w:rsidP="0063112B">
      <w:pPr>
        <w:tabs>
          <w:tab w:val="left" w:pos="3668"/>
        </w:tabs>
        <w:spacing w:after="200" w:line="276" w:lineRule="auto"/>
        <w:jc w:val="left"/>
        <w:rPr>
          <w:rFonts w:cs="Arial"/>
          <w:b/>
          <w:color w:val="FFFFFF"/>
          <w:sz w:val="40"/>
          <w:szCs w:val="40"/>
        </w:rPr>
      </w:pPr>
      <w:r>
        <w:rPr>
          <w:rFonts w:cs="Arial"/>
          <w:b/>
          <w:color w:val="FFFFFF"/>
          <w:sz w:val="40"/>
          <w:szCs w:val="40"/>
        </w:rPr>
        <w:tab/>
      </w:r>
    </w:p>
    <w:p w14:paraId="49492092" w14:textId="28023AC4" w:rsidR="00A46361" w:rsidRDefault="00015859" w:rsidP="0063112B">
      <w:pPr>
        <w:tabs>
          <w:tab w:val="left" w:pos="3834"/>
          <w:tab w:val="left" w:pos="7350"/>
        </w:tabs>
        <w:spacing w:after="200" w:line="276" w:lineRule="auto"/>
        <w:jc w:val="left"/>
        <w:rPr>
          <w:rFonts w:cs="Arial"/>
          <w:b/>
          <w:color w:val="FFFFFF"/>
          <w:sz w:val="40"/>
          <w:szCs w:val="40"/>
        </w:rPr>
      </w:pPr>
      <w:r>
        <w:rPr>
          <w:rFonts w:cs="Arial"/>
          <w:b/>
          <w:color w:val="FFFFFF"/>
          <w:sz w:val="40"/>
          <w:szCs w:val="40"/>
        </w:rPr>
        <w:tab/>
      </w:r>
      <w:r w:rsidR="0063112B">
        <w:rPr>
          <w:rFonts w:cs="Arial"/>
          <w:b/>
          <w:color w:val="FFFFFF"/>
          <w:sz w:val="40"/>
          <w:szCs w:val="40"/>
        </w:rPr>
        <w:tab/>
      </w:r>
    </w:p>
    <w:p w14:paraId="15734E5E" w14:textId="67DE5CEA" w:rsidR="00A054CF" w:rsidRDefault="00A054CF">
      <w:pPr>
        <w:spacing w:after="200" w:line="276" w:lineRule="auto"/>
        <w:jc w:val="left"/>
        <w:rPr>
          <w:rFonts w:cs="Arial"/>
          <w:b/>
          <w:color w:val="FFFFFF"/>
          <w:sz w:val="40"/>
          <w:szCs w:val="40"/>
        </w:rPr>
      </w:pPr>
    </w:p>
    <w:p w14:paraId="03923103" w14:textId="077BA87D" w:rsidR="00A054CF" w:rsidRDefault="00A054CF">
      <w:pPr>
        <w:spacing w:after="200" w:line="276" w:lineRule="auto"/>
        <w:jc w:val="left"/>
        <w:rPr>
          <w:rFonts w:cs="Arial"/>
          <w:b/>
          <w:color w:val="FFFFFF"/>
          <w:sz w:val="40"/>
          <w:szCs w:val="40"/>
        </w:rPr>
      </w:pPr>
    </w:p>
    <w:p w14:paraId="2DFB6787" w14:textId="77777777" w:rsidR="00D618E7" w:rsidRDefault="00D618E7">
      <w:pPr>
        <w:spacing w:after="200" w:line="276" w:lineRule="auto"/>
        <w:jc w:val="left"/>
        <w:rPr>
          <w:rFonts w:cs="Arial"/>
          <w:b/>
          <w:color w:val="FFFFFF"/>
          <w:sz w:val="40"/>
          <w:szCs w:val="40"/>
        </w:rPr>
      </w:pPr>
    </w:p>
    <w:p w14:paraId="78D5B76F" w14:textId="77777777" w:rsidR="00AF6AFC" w:rsidRPr="008B53BB" w:rsidRDefault="00535677" w:rsidP="00535677">
      <w:pPr>
        <w:pStyle w:val="En-tte"/>
        <w:jc w:val="center"/>
        <w:rPr>
          <w:rFonts w:cs="Arial"/>
          <w:b/>
          <w:sz w:val="28"/>
          <w:szCs w:val="28"/>
        </w:rPr>
      </w:pPr>
      <w:r w:rsidRPr="008B53BB">
        <w:rPr>
          <w:rFonts w:cs="Arial"/>
          <w:b/>
          <w:sz w:val="28"/>
          <w:szCs w:val="28"/>
        </w:rPr>
        <w:t xml:space="preserve">FORMULAIRE DE DEMANDE D’ACCEPTATION </w:t>
      </w:r>
    </w:p>
    <w:p w14:paraId="29C53CD1" w14:textId="36EB3825" w:rsidR="00535677" w:rsidRPr="008B53BB" w:rsidRDefault="00535677" w:rsidP="00535677">
      <w:pPr>
        <w:pStyle w:val="En-tte"/>
        <w:jc w:val="center"/>
        <w:rPr>
          <w:rFonts w:cs="Arial"/>
          <w:b/>
          <w:sz w:val="28"/>
          <w:szCs w:val="28"/>
        </w:rPr>
      </w:pPr>
      <w:r w:rsidRPr="008B53BB">
        <w:rPr>
          <w:rFonts w:cs="Arial"/>
          <w:b/>
          <w:sz w:val="28"/>
          <w:szCs w:val="28"/>
        </w:rPr>
        <w:t>D’UN SOUS-TRAITANT (DAST)</w:t>
      </w:r>
    </w:p>
    <w:p w14:paraId="6CDBA6F8" w14:textId="0EBADE98" w:rsidR="00535677" w:rsidRPr="008B53BB" w:rsidRDefault="00535677" w:rsidP="00535677">
      <w:pPr>
        <w:pStyle w:val="En-tte"/>
        <w:jc w:val="center"/>
        <w:rPr>
          <w:rFonts w:cs="Arial"/>
          <w:b/>
          <w:sz w:val="28"/>
          <w:szCs w:val="28"/>
        </w:rPr>
      </w:pPr>
      <w:r w:rsidRPr="008B53BB">
        <w:rPr>
          <w:rFonts w:cs="Arial"/>
          <w:b/>
          <w:sz w:val="28"/>
          <w:szCs w:val="28"/>
        </w:rPr>
        <w:t>DE RANG 1</w:t>
      </w:r>
    </w:p>
    <w:p w14:paraId="36495E6D" w14:textId="1E769E05" w:rsidR="00690FA3" w:rsidRPr="008B53BB" w:rsidRDefault="00690FA3" w:rsidP="00690FA3">
      <w:pPr>
        <w:pStyle w:val="En-tte"/>
        <w:jc w:val="center"/>
        <w:rPr>
          <w:rFonts w:cs="Arial"/>
          <w:b/>
          <w:sz w:val="28"/>
          <w:szCs w:val="28"/>
        </w:rPr>
      </w:pPr>
    </w:p>
    <w:p w14:paraId="7F868396" w14:textId="7DBBDD31" w:rsidR="00132F30" w:rsidRDefault="00061151" w:rsidP="00690FA3">
      <w:pPr>
        <w:pStyle w:val="En-tte"/>
        <w:jc w:val="center"/>
        <w:rPr>
          <w:rFonts w:cs="Arial"/>
          <w:b/>
          <w:sz w:val="36"/>
          <w:szCs w:val="36"/>
        </w:rPr>
      </w:pPr>
      <w:r>
        <w:rPr>
          <w:rFonts w:cs="Arial"/>
          <w:b/>
          <w:sz w:val="28"/>
          <w:szCs w:val="28"/>
        </w:rPr>
        <w:t>SEPTEMBRE 2024</w:t>
      </w:r>
    </w:p>
    <w:p w14:paraId="6842A2DA" w14:textId="4633D6A0" w:rsidR="001A6CE5" w:rsidRDefault="001A6CE5" w:rsidP="00132F30">
      <w:pPr>
        <w:pStyle w:val="En-tte"/>
        <w:jc w:val="center"/>
        <w:rPr>
          <w:rFonts w:cs="Arial"/>
          <w:b/>
        </w:rPr>
      </w:pPr>
      <w:r>
        <w:rPr>
          <w:rFonts w:cs="Arial"/>
          <w:b/>
        </w:rPr>
        <w:t>(A</w:t>
      </w:r>
      <w:r w:rsidR="00132F30" w:rsidRPr="008B53BB">
        <w:rPr>
          <w:rFonts w:cs="Arial"/>
          <w:b/>
        </w:rPr>
        <w:t xml:space="preserve"> remplir par le Titulaire du marché ou le soumissionnaire sauf la rubrique 7 </w:t>
      </w:r>
    </w:p>
    <w:p w14:paraId="1B9F2B7C" w14:textId="22A9D44F" w:rsidR="00132F30" w:rsidRPr="008B53BB" w:rsidRDefault="00132F30" w:rsidP="00132F30">
      <w:pPr>
        <w:pStyle w:val="En-tte"/>
        <w:jc w:val="center"/>
        <w:rPr>
          <w:rFonts w:cs="Arial"/>
          <w:b/>
        </w:rPr>
      </w:pPr>
      <w:proofErr w:type="gramStart"/>
      <w:r w:rsidRPr="008B53BB">
        <w:rPr>
          <w:rFonts w:cs="Arial"/>
          <w:b/>
        </w:rPr>
        <w:t>qui</w:t>
      </w:r>
      <w:proofErr w:type="gramEnd"/>
      <w:r w:rsidRPr="008B53BB">
        <w:rPr>
          <w:rFonts w:cs="Arial"/>
          <w:b/>
        </w:rPr>
        <w:t xml:space="preserve"> doit être remplie par le sous-traitant)</w:t>
      </w:r>
    </w:p>
    <w:p w14:paraId="5B62B4C8" w14:textId="77777777" w:rsidR="00D618E7" w:rsidRPr="008B53BB" w:rsidRDefault="00D618E7" w:rsidP="00132F30">
      <w:pPr>
        <w:pStyle w:val="En-tte"/>
        <w:jc w:val="center"/>
        <w:rPr>
          <w:rFonts w:cs="Arial"/>
          <w:b/>
        </w:rPr>
      </w:pPr>
    </w:p>
    <w:p w14:paraId="1B0248F1" w14:textId="50CD2C89" w:rsidR="007242A9" w:rsidRPr="008B53BB" w:rsidRDefault="007242A9">
      <w:pPr>
        <w:jc w:val="left"/>
        <w:rPr>
          <w:rFonts w:cs="Arial"/>
        </w:rPr>
      </w:pPr>
    </w:p>
    <w:p w14:paraId="7D721CCE"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r w:rsidRPr="008B53BB">
        <w:rPr>
          <w:rStyle w:val="lev"/>
          <w:color w:val="000000"/>
          <w:shd w:val="clear" w:color="auto" w:fill="FFFFFF"/>
        </w:rPr>
        <w:t>Ce formulaire de demande d’acceptation est destiné à présenter le sous-traitant du Titulaire / soumissionnaire et les prestations sous-traitées.</w:t>
      </w:r>
    </w:p>
    <w:p w14:paraId="1DC80E90"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p>
    <w:p w14:paraId="1EE36A61" w14:textId="15304096"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r w:rsidRPr="008B53BB">
        <w:rPr>
          <w:rStyle w:val="lev"/>
          <w:color w:val="000000"/>
          <w:shd w:val="clear" w:color="auto" w:fill="FFFFFF"/>
        </w:rPr>
        <w:t>Il a également pour objet de soumettre à l’agrément du CEA les conditions de paiement direct du sous-traitant de rang 1 uniquement</w:t>
      </w:r>
      <w:r w:rsidR="00BC75BF">
        <w:rPr>
          <w:rStyle w:val="lev"/>
          <w:color w:val="000000"/>
          <w:shd w:val="clear" w:color="auto" w:fill="FFFFFF"/>
        </w:rPr>
        <w:t xml:space="preserve"> (hors marchés relevant du Livre V du code de la commande publique</w:t>
      </w:r>
      <w:r w:rsidR="00E76548">
        <w:rPr>
          <w:rStyle w:val="lev"/>
          <w:color w:val="000000"/>
          <w:shd w:val="clear" w:color="auto" w:fill="FFFFFF"/>
        </w:rPr>
        <w:t>, lesquels sont soumis à l’action directe</w:t>
      </w:r>
      <w:r w:rsidR="00BC75BF">
        <w:rPr>
          <w:rStyle w:val="lev"/>
          <w:color w:val="000000"/>
          <w:shd w:val="clear" w:color="auto" w:fill="FFFFFF"/>
        </w:rPr>
        <w:t>)</w:t>
      </w:r>
    </w:p>
    <w:p w14:paraId="1574CA55"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p>
    <w:p w14:paraId="3C82D01B"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r w:rsidRPr="008B53BB">
        <w:rPr>
          <w:rStyle w:val="lev"/>
          <w:color w:val="000000"/>
          <w:shd w:val="clear" w:color="auto" w:fill="FFFFFF"/>
        </w:rPr>
        <w:t>En cas de pluralité de sous-traitants, il est établi un formulaire par sous-traitant.</w:t>
      </w:r>
    </w:p>
    <w:p w14:paraId="0176829D"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p>
    <w:p w14:paraId="3A7D7C9B"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r w:rsidRPr="008B53BB">
        <w:rPr>
          <w:rStyle w:val="lev"/>
          <w:color w:val="000000"/>
          <w:shd w:val="clear" w:color="auto" w:fill="FFFFFF"/>
        </w:rPr>
        <w:t>Si le présent formulaire n’est pas complété dans son intégralité, il ne pourra pas être validé par le CEA. Le sous-traitant ne sera donc pas accepté.</w:t>
      </w:r>
    </w:p>
    <w:p w14:paraId="7B22094B"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jc w:val="center"/>
        <w:rPr>
          <w:rFonts w:cs="Arial"/>
        </w:rPr>
      </w:pPr>
    </w:p>
    <w:p w14:paraId="61E849D8" w14:textId="77777777" w:rsidR="008B53BB" w:rsidRPr="008B53BB" w:rsidRDefault="008B53BB" w:rsidP="008B53BB">
      <w:pPr>
        <w:tabs>
          <w:tab w:val="left" w:pos="284"/>
        </w:tabs>
        <w:spacing w:before="120" w:line="200" w:lineRule="exact"/>
        <w:jc w:val="center"/>
        <w:rPr>
          <w:rStyle w:val="lev"/>
          <w:b w:val="0"/>
          <w:color w:val="000000"/>
          <w:shd w:val="clear" w:color="auto" w:fill="FFFFFF"/>
        </w:rPr>
      </w:pPr>
    </w:p>
    <w:p w14:paraId="0F590A1D" w14:textId="6FDBA6B0" w:rsidR="008B53BB" w:rsidRPr="008B53BB" w:rsidRDefault="008B53BB" w:rsidP="002C4534">
      <w:pPr>
        <w:tabs>
          <w:tab w:val="left" w:pos="284"/>
        </w:tabs>
        <w:spacing w:before="120" w:line="200" w:lineRule="exact"/>
        <w:jc w:val="left"/>
        <w:rPr>
          <w:rStyle w:val="lev"/>
          <w:color w:val="000000"/>
          <w:shd w:val="clear" w:color="auto" w:fill="FFFFFF"/>
        </w:rPr>
      </w:pPr>
      <w:r w:rsidRPr="008B53BB">
        <w:rPr>
          <w:rStyle w:val="lev"/>
          <w:color w:val="000000"/>
          <w:shd w:val="clear" w:color="auto" w:fill="FFFFFF"/>
        </w:rPr>
        <w:t xml:space="preserve">Référence du marché / de la consultation CEA : </w:t>
      </w:r>
      <w:r w:rsidR="006E571F">
        <w:rPr>
          <w:rStyle w:val="lev"/>
          <w:color w:val="000000"/>
          <w:shd w:val="clear" w:color="auto" w:fill="FFFFFF"/>
        </w:rPr>
        <w:t>__________________________________________________</w:t>
      </w:r>
    </w:p>
    <w:p w14:paraId="65E5B102" w14:textId="4738C24C" w:rsidR="008B53BB" w:rsidRPr="008B53BB" w:rsidRDefault="008B53BB" w:rsidP="002C4534">
      <w:pPr>
        <w:tabs>
          <w:tab w:val="left" w:pos="284"/>
        </w:tabs>
        <w:spacing w:before="120" w:line="200" w:lineRule="exact"/>
        <w:jc w:val="left"/>
        <w:rPr>
          <w:rStyle w:val="lev"/>
          <w:color w:val="000000"/>
          <w:shd w:val="clear" w:color="auto" w:fill="FFFFFF"/>
        </w:rPr>
      </w:pPr>
      <w:r w:rsidRPr="008B53BB">
        <w:rPr>
          <w:rStyle w:val="lev"/>
          <w:color w:val="000000"/>
          <w:shd w:val="clear" w:color="auto" w:fill="FFFFFF"/>
        </w:rPr>
        <w:t>Objet de la consultation / du marché CEA :</w:t>
      </w:r>
      <w:r w:rsidR="006E571F">
        <w:rPr>
          <w:rStyle w:val="lev"/>
          <w:color w:val="000000"/>
          <w:shd w:val="clear" w:color="auto" w:fill="FFFFFF"/>
        </w:rPr>
        <w:t xml:space="preserve"> ______________________________________________________</w:t>
      </w:r>
    </w:p>
    <w:p w14:paraId="63CB7662" w14:textId="77777777" w:rsidR="00C73F9C" w:rsidRPr="008B53BB" w:rsidRDefault="00C73F9C" w:rsidP="00C73F9C">
      <w:pPr>
        <w:tabs>
          <w:tab w:val="left" w:pos="284"/>
        </w:tabs>
        <w:spacing w:before="120" w:line="200" w:lineRule="exact"/>
        <w:rPr>
          <w:rFonts w:cs="Arial"/>
        </w:rPr>
      </w:pPr>
    </w:p>
    <w:p w14:paraId="0F897C6C" w14:textId="77777777" w:rsidR="00C73F9C" w:rsidRPr="00311067" w:rsidRDefault="00C73F9C" w:rsidP="00C73F9C">
      <w:pPr>
        <w:tabs>
          <w:tab w:val="left" w:pos="284"/>
        </w:tabs>
        <w:spacing w:before="120" w:line="200" w:lineRule="exact"/>
        <w:rPr>
          <w:rFonts w:cs="Arial"/>
        </w:rPr>
      </w:pPr>
      <w:r w:rsidRPr="00311067">
        <w:rPr>
          <w:rFonts w:cs="Arial"/>
        </w:rPr>
        <w:t>Cocher l’une des cases ci-dessous :</w:t>
      </w:r>
    </w:p>
    <w:p w14:paraId="28770783" w14:textId="77777777" w:rsidR="00C73F9C" w:rsidRPr="00311067" w:rsidRDefault="00C73F9C" w:rsidP="00C73F9C">
      <w:pPr>
        <w:tabs>
          <w:tab w:val="left" w:pos="284"/>
        </w:tabs>
        <w:spacing w:before="120" w:line="200" w:lineRule="exact"/>
        <w:rPr>
          <w:rFonts w:cs="Arial"/>
        </w:rPr>
      </w:pPr>
    </w:p>
    <w:p w14:paraId="796802FB" w14:textId="77777777" w:rsidR="00C73F9C" w:rsidRPr="00311067" w:rsidRDefault="001F5193" w:rsidP="00C73F9C">
      <w:pPr>
        <w:tabs>
          <w:tab w:val="left" w:pos="284"/>
        </w:tabs>
        <w:ind w:left="284" w:hanging="284"/>
        <w:rPr>
          <w:rFonts w:cs="Arial"/>
        </w:rPr>
      </w:pPr>
      <w:sdt>
        <w:sdtPr>
          <w:rPr>
            <w:rFonts w:cs="Arial"/>
          </w:rPr>
          <w:id w:val="-2061006335"/>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ab/>
      </w:r>
      <w:r w:rsidR="00C73F9C" w:rsidRPr="00311067">
        <w:rPr>
          <w:rFonts w:cs="Arial"/>
        </w:rPr>
        <w:t xml:space="preserve">Si la demande intervient </w:t>
      </w:r>
      <w:r w:rsidR="00C73F9C" w:rsidRPr="00EB052E">
        <w:rPr>
          <w:rFonts w:cs="Arial"/>
          <w:b/>
        </w:rPr>
        <w:t>avant la notification du marché</w:t>
      </w:r>
      <w:r w:rsidR="00C73F9C" w:rsidRPr="00311067">
        <w:rPr>
          <w:rFonts w:cs="Arial"/>
        </w:rPr>
        <w:t xml:space="preserve">, le </w:t>
      </w:r>
      <w:r w:rsidR="00C73F9C">
        <w:rPr>
          <w:rFonts w:cs="Arial"/>
        </w:rPr>
        <w:t xml:space="preserve">présent formulaire vaut demande </w:t>
      </w:r>
      <w:r w:rsidR="00C73F9C" w:rsidRPr="00311067">
        <w:rPr>
          <w:rFonts w:cs="Arial"/>
        </w:rPr>
        <w:t>d’acceptation du sous-traitant.</w:t>
      </w:r>
    </w:p>
    <w:p w14:paraId="26474195" w14:textId="77777777" w:rsidR="00C73F9C" w:rsidRPr="00311067" w:rsidRDefault="00C73F9C" w:rsidP="00C73F9C">
      <w:pPr>
        <w:tabs>
          <w:tab w:val="left" w:pos="284"/>
        </w:tabs>
        <w:rPr>
          <w:rFonts w:cs="Arial"/>
        </w:rPr>
      </w:pPr>
    </w:p>
    <w:p w14:paraId="16ABC846" w14:textId="77777777" w:rsidR="00C73F9C" w:rsidRDefault="001F5193" w:rsidP="00C73F9C">
      <w:pPr>
        <w:tabs>
          <w:tab w:val="left" w:pos="284"/>
        </w:tabs>
        <w:ind w:left="426" w:hanging="426"/>
        <w:rPr>
          <w:rFonts w:cs="Arial"/>
        </w:rPr>
      </w:pPr>
      <w:sdt>
        <w:sdtPr>
          <w:rPr>
            <w:rFonts w:cs="Arial"/>
          </w:rPr>
          <w:id w:val="-1462028917"/>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 xml:space="preserve"> </w:t>
      </w:r>
      <w:r w:rsidR="00C73F9C" w:rsidRPr="00311067">
        <w:rPr>
          <w:rFonts w:cs="Arial"/>
        </w:rPr>
        <w:t xml:space="preserve">Si la demande intervient </w:t>
      </w:r>
      <w:r w:rsidR="00C73F9C" w:rsidRPr="00EB052E">
        <w:rPr>
          <w:rFonts w:cs="Arial"/>
          <w:b/>
        </w:rPr>
        <w:t>après la notification du marché</w:t>
      </w:r>
      <w:r w:rsidR="00C73F9C">
        <w:rPr>
          <w:rFonts w:cs="Arial"/>
        </w:rPr>
        <w:t> :</w:t>
      </w:r>
    </w:p>
    <w:p w14:paraId="572EE26C" w14:textId="77777777" w:rsidR="00C73F9C" w:rsidRDefault="00C73F9C" w:rsidP="00C73F9C">
      <w:pPr>
        <w:tabs>
          <w:tab w:val="left" w:pos="284"/>
        </w:tabs>
        <w:ind w:left="426" w:hanging="426"/>
        <w:rPr>
          <w:rFonts w:cs="Arial"/>
        </w:rPr>
      </w:pPr>
    </w:p>
    <w:p w14:paraId="3CB11D87" w14:textId="77777777" w:rsidR="00C73F9C" w:rsidRPr="004B63F5" w:rsidRDefault="00C73F9C" w:rsidP="00C73F9C">
      <w:pPr>
        <w:tabs>
          <w:tab w:val="left" w:pos="567"/>
        </w:tabs>
        <w:rPr>
          <w:rFonts w:cs="Arial"/>
        </w:rPr>
      </w:pPr>
      <w:r>
        <w:rPr>
          <w:rFonts w:cs="Arial"/>
        </w:rPr>
        <w:tab/>
      </w:r>
      <w:sdt>
        <w:sdtPr>
          <w:rPr>
            <w:rFonts w:cs="Arial"/>
          </w:rPr>
          <w:id w:val="170536253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proofErr w:type="gramStart"/>
      <w:r w:rsidRPr="004B63F5">
        <w:rPr>
          <w:rFonts w:cs="Arial"/>
        </w:rPr>
        <w:t>le</w:t>
      </w:r>
      <w:proofErr w:type="gramEnd"/>
      <w:r w:rsidRPr="004B63F5">
        <w:rPr>
          <w:rFonts w:cs="Arial"/>
        </w:rPr>
        <w:t xml:space="preserve"> présent formulaire vaut acte spécial de sous-traitance</w:t>
      </w:r>
      <w:r>
        <w:rPr>
          <w:rFonts w:cs="Arial"/>
        </w:rPr>
        <w:t> ;</w:t>
      </w:r>
    </w:p>
    <w:p w14:paraId="71C6AB24" w14:textId="77777777" w:rsidR="00C73F9C" w:rsidRDefault="00C73F9C" w:rsidP="00C73F9C">
      <w:pPr>
        <w:pStyle w:val="Paragraphedeliste"/>
        <w:tabs>
          <w:tab w:val="left" w:pos="284"/>
        </w:tabs>
        <w:rPr>
          <w:rFonts w:cs="Arial"/>
        </w:rPr>
      </w:pPr>
    </w:p>
    <w:p w14:paraId="6DA081E1" w14:textId="77777777" w:rsidR="00C73F9C" w:rsidRPr="004B63F5" w:rsidRDefault="00C73F9C" w:rsidP="00C73F9C">
      <w:pPr>
        <w:tabs>
          <w:tab w:val="left" w:pos="567"/>
        </w:tabs>
        <w:ind w:left="851" w:hanging="851"/>
        <w:rPr>
          <w:rFonts w:cs="Arial"/>
        </w:rPr>
      </w:pPr>
      <w:r>
        <w:rPr>
          <w:rFonts w:cs="Arial"/>
        </w:rPr>
        <w:tab/>
      </w:r>
      <w:sdt>
        <w:sdtPr>
          <w:rPr>
            <w:rFonts w:cs="Arial"/>
          </w:rPr>
          <w:id w:val="91320148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proofErr w:type="gramStart"/>
      <w:r w:rsidRPr="004B63F5">
        <w:rPr>
          <w:rFonts w:cs="Arial"/>
        </w:rPr>
        <w:t>le</w:t>
      </w:r>
      <w:proofErr w:type="gramEnd"/>
      <w:r w:rsidRPr="004B63F5">
        <w:rPr>
          <w:rFonts w:cs="Arial"/>
        </w:rPr>
        <w:t xml:space="preserve"> présent formulaire vaut acte spécial de sous-traitance modificatif si la demande initiale a été modifiée</w:t>
      </w:r>
      <w:r>
        <w:rPr>
          <w:rFonts w:cs="Arial"/>
        </w:rPr>
        <w:t>.</w:t>
      </w:r>
    </w:p>
    <w:p w14:paraId="41A3940B" w14:textId="77777777" w:rsidR="00C73F9C" w:rsidRPr="00311067" w:rsidRDefault="00C73F9C" w:rsidP="00C73F9C">
      <w:pPr>
        <w:tabs>
          <w:tab w:val="left" w:pos="284"/>
        </w:tabs>
        <w:ind w:left="426" w:hanging="426"/>
        <w:rPr>
          <w:rFonts w:cs="Arial"/>
        </w:rPr>
      </w:pPr>
    </w:p>
    <w:p w14:paraId="3B7334DA" w14:textId="77777777" w:rsidR="00C73F9C" w:rsidRDefault="00C73F9C" w:rsidP="00C73F9C">
      <w:pPr>
        <w:rPr>
          <w:rFonts w:cs="Arial"/>
          <w:sz w:val="22"/>
        </w:rPr>
      </w:pPr>
      <w:r>
        <w:rPr>
          <w:rFonts w:cs="Arial"/>
          <w:sz w:val="22"/>
        </w:rPr>
        <w:br w:type="page"/>
      </w:r>
    </w:p>
    <w:p w14:paraId="4DBF5447" w14:textId="77777777" w:rsidR="00C73F9C"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cs="Arial"/>
          <w:b/>
          <w:caps/>
        </w:rPr>
      </w:pPr>
      <w:r>
        <w:rPr>
          <w:rFonts w:cs="Arial"/>
          <w:b/>
        </w:rPr>
        <w:lastRenderedPageBreak/>
        <w:t>1 - MARCHE CONCERNE</w:t>
      </w:r>
    </w:p>
    <w:p w14:paraId="41D94C5F" w14:textId="77777777" w:rsidR="001A6CE5" w:rsidRDefault="001A6CE5" w:rsidP="00C73F9C">
      <w:pPr>
        <w:tabs>
          <w:tab w:val="left" w:pos="3544"/>
          <w:tab w:val="right" w:leader="dot" w:pos="9072"/>
        </w:tabs>
        <w:spacing w:after="60"/>
        <w:rPr>
          <w:rFonts w:cs="Arial"/>
          <w:b/>
          <w:caps/>
        </w:rPr>
      </w:pPr>
    </w:p>
    <w:p w14:paraId="6A301639" w14:textId="691E135A" w:rsidR="00C73F9C" w:rsidRDefault="00C73F9C" w:rsidP="00C73F9C">
      <w:pPr>
        <w:tabs>
          <w:tab w:val="left" w:pos="3544"/>
          <w:tab w:val="right" w:leader="dot" w:pos="9072"/>
        </w:tabs>
        <w:spacing w:after="60"/>
        <w:rPr>
          <w:rFonts w:cs="Arial"/>
          <w:caps/>
        </w:rPr>
      </w:pPr>
      <w:r>
        <w:rPr>
          <w:rFonts w:cs="Arial"/>
          <w:b/>
          <w:caps/>
        </w:rPr>
        <w:t xml:space="preserve">denomination sociale du Titulaire du marche (ou du SOUMISSIONNAIRE) : </w:t>
      </w:r>
      <w:r w:rsidRPr="009B60B7">
        <w:rPr>
          <w:rFonts w:cs="Arial"/>
          <w:caps/>
        </w:rPr>
        <w:tab/>
      </w:r>
      <w:r w:rsidRPr="00056F4F">
        <w:rPr>
          <w:rFonts w:cs="Arial"/>
          <w:caps/>
        </w:rPr>
        <w:t xml:space="preserve"> </w:t>
      </w:r>
    </w:p>
    <w:p w14:paraId="51D1889C" w14:textId="77777777" w:rsidR="00C73F9C" w:rsidRDefault="00C73F9C" w:rsidP="00C73F9C">
      <w:pPr>
        <w:tabs>
          <w:tab w:val="right" w:leader="dot" w:pos="9072"/>
        </w:tabs>
        <w:spacing w:after="60"/>
        <w:rPr>
          <w:rFonts w:cs="Arial"/>
          <w:b/>
          <w:caps/>
        </w:rPr>
      </w:pPr>
      <w:r>
        <w:rPr>
          <w:rFonts w:cs="Arial"/>
          <w:caps/>
        </w:rPr>
        <w:tab/>
      </w:r>
    </w:p>
    <w:p w14:paraId="6E72A4D5" w14:textId="77777777" w:rsidR="00C73F9C" w:rsidRPr="009B60B7" w:rsidRDefault="00C73F9C" w:rsidP="00C73F9C">
      <w:pPr>
        <w:tabs>
          <w:tab w:val="left" w:leader="dot" w:pos="9072"/>
        </w:tabs>
        <w:spacing w:after="60"/>
        <w:rPr>
          <w:rFonts w:cs="Arial"/>
          <w:caps/>
        </w:rPr>
      </w:pPr>
      <w:r>
        <w:rPr>
          <w:rFonts w:cs="Arial"/>
          <w:b/>
          <w:caps/>
        </w:rPr>
        <w:t xml:space="preserve">objet du marché : </w:t>
      </w:r>
      <w:r w:rsidRPr="009B60B7">
        <w:rPr>
          <w:rFonts w:cs="Arial"/>
          <w:caps/>
        </w:rPr>
        <w:tab/>
      </w:r>
    </w:p>
    <w:p w14:paraId="3F2A6941" w14:textId="77777777" w:rsidR="00C73F9C" w:rsidRPr="009B60B7" w:rsidRDefault="00C73F9C" w:rsidP="00C73F9C">
      <w:pPr>
        <w:tabs>
          <w:tab w:val="left" w:leader="dot" w:pos="9072"/>
        </w:tabs>
        <w:spacing w:after="60"/>
        <w:rPr>
          <w:rFonts w:cs="Arial"/>
          <w:caps/>
        </w:rPr>
      </w:pPr>
      <w:r w:rsidRPr="009B60B7">
        <w:rPr>
          <w:rFonts w:cs="Arial"/>
          <w:caps/>
        </w:rPr>
        <w:tab/>
      </w:r>
    </w:p>
    <w:p w14:paraId="5914AF6A" w14:textId="77777777" w:rsidR="00C73F9C" w:rsidRPr="000623A6" w:rsidRDefault="00C73F9C" w:rsidP="00C73F9C">
      <w:pPr>
        <w:tabs>
          <w:tab w:val="left" w:leader="dot" w:pos="9072"/>
        </w:tabs>
        <w:spacing w:after="60"/>
        <w:rPr>
          <w:rFonts w:cs="Arial"/>
          <w:b/>
          <w:sz w:val="18"/>
          <w:szCs w:val="16"/>
        </w:rPr>
      </w:pPr>
      <w:r w:rsidRPr="000623A6">
        <w:rPr>
          <w:rFonts w:cs="Arial"/>
          <w:b/>
          <w:szCs w:val="16"/>
        </w:rPr>
        <w:t>REFERENCE DU MARCHE </w:t>
      </w:r>
      <w:r w:rsidRPr="000623A6">
        <w:rPr>
          <w:rFonts w:cs="Arial"/>
          <w:b/>
          <w:sz w:val="18"/>
          <w:szCs w:val="16"/>
        </w:rPr>
        <w:t>:</w:t>
      </w:r>
      <w:r>
        <w:rPr>
          <w:rFonts w:cs="Arial"/>
          <w:b/>
          <w:sz w:val="18"/>
          <w:szCs w:val="16"/>
        </w:rPr>
        <w:t xml:space="preserve"> </w:t>
      </w:r>
      <w:r w:rsidRPr="009B60B7">
        <w:rPr>
          <w:rFonts w:cs="Arial"/>
          <w:sz w:val="18"/>
          <w:szCs w:val="16"/>
        </w:rPr>
        <w:tab/>
      </w:r>
    </w:p>
    <w:p w14:paraId="099A5652" w14:textId="77777777" w:rsidR="00C73F9C" w:rsidRPr="000623A6" w:rsidRDefault="00C73F9C" w:rsidP="00C73F9C">
      <w:pPr>
        <w:tabs>
          <w:tab w:val="left" w:pos="1418"/>
          <w:tab w:val="left" w:leader="dot" w:pos="9072"/>
        </w:tabs>
        <w:spacing w:before="120"/>
        <w:rPr>
          <w:rFonts w:cs="Arial"/>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7"/>
        <w:gridCol w:w="4515"/>
      </w:tblGrid>
      <w:tr w:rsidR="00C73F9C" w:rsidRPr="00001A85" w14:paraId="59427332" w14:textId="77777777" w:rsidTr="006C75D1">
        <w:tc>
          <w:tcPr>
            <w:tcW w:w="9062" w:type="dxa"/>
            <w:gridSpan w:val="2"/>
            <w:tcBorders>
              <w:top w:val="single" w:sz="4" w:space="0" w:color="auto"/>
              <w:left w:val="single" w:sz="4" w:space="0" w:color="auto"/>
              <w:bottom w:val="single" w:sz="4" w:space="0" w:color="auto"/>
              <w:right w:val="single" w:sz="4" w:space="0" w:color="auto"/>
            </w:tcBorders>
          </w:tcPr>
          <w:p w14:paraId="00EE2EFB" w14:textId="45E0471B" w:rsidR="00C73F9C" w:rsidRDefault="00C73F9C" w:rsidP="006C75D1">
            <w:pPr>
              <w:tabs>
                <w:tab w:val="left" w:pos="1276"/>
                <w:tab w:val="left" w:pos="3240"/>
                <w:tab w:val="right" w:leader="dot" w:pos="10205"/>
              </w:tabs>
              <w:spacing w:before="120" w:after="120"/>
              <w:rPr>
                <w:rFonts w:cs="Arial"/>
                <w:b/>
                <w:caps/>
              </w:rPr>
            </w:pPr>
            <w:r w:rsidRPr="00AE3F32">
              <w:rPr>
                <w:rFonts w:cs="Arial"/>
                <w:b/>
              </w:rPr>
              <w:t xml:space="preserve">MARCHE DE DEFENSE OU DE SECURITE :  </w:t>
            </w:r>
            <w:sdt>
              <w:sdtPr>
                <w:rPr>
                  <w:rFonts w:cs="Arial"/>
                  <w:b/>
                </w:rPr>
                <w:id w:val="-1575817101"/>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1468819199"/>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4814B927" w14:textId="20121EAF" w:rsidR="00B02A7E" w:rsidRDefault="00B02A7E" w:rsidP="006C75D1">
            <w:pPr>
              <w:tabs>
                <w:tab w:val="left" w:pos="1276"/>
                <w:tab w:val="left" w:pos="3240"/>
                <w:tab w:val="right" w:leader="dot" w:pos="10205"/>
              </w:tabs>
              <w:spacing w:before="120" w:after="120"/>
              <w:rPr>
                <w:rFonts w:cs="Arial"/>
                <w:b/>
                <w:caps/>
              </w:rPr>
            </w:pPr>
            <w:r>
              <w:rPr>
                <w:rFonts w:cs="Arial"/>
                <w:b/>
                <w:caps/>
              </w:rPr>
              <w:t xml:space="preserve">MARCHE RELEVANT DU LIVRE V : </w:t>
            </w:r>
            <w:sdt>
              <w:sdtPr>
                <w:rPr>
                  <w:rFonts w:cs="Arial"/>
                  <w:b/>
                </w:rPr>
                <w:id w:val="-2139941109"/>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162133350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4C8D0695" w14:textId="77777777" w:rsidR="00C73F9C" w:rsidRPr="007961FD" w:rsidRDefault="00C73F9C" w:rsidP="006C75D1">
            <w:pPr>
              <w:tabs>
                <w:tab w:val="left" w:pos="1418"/>
                <w:tab w:val="left" w:leader="dot" w:pos="9072"/>
              </w:tabs>
              <w:spacing w:before="120"/>
              <w:rPr>
                <w:rFonts w:cs="Arial"/>
                <w:b/>
                <w:i/>
              </w:rPr>
            </w:pPr>
          </w:p>
        </w:tc>
      </w:tr>
      <w:tr w:rsidR="00C73F9C" w:rsidRPr="00001A85" w14:paraId="69D8E0E9" w14:textId="77777777" w:rsidTr="006C75D1">
        <w:tc>
          <w:tcPr>
            <w:tcW w:w="9062" w:type="dxa"/>
            <w:gridSpan w:val="2"/>
            <w:tcBorders>
              <w:top w:val="single" w:sz="4" w:space="0" w:color="auto"/>
              <w:left w:val="single" w:sz="4" w:space="0" w:color="auto"/>
              <w:bottom w:val="single" w:sz="4" w:space="0" w:color="auto"/>
              <w:right w:val="single" w:sz="4" w:space="0" w:color="auto"/>
            </w:tcBorders>
            <w:hideMark/>
          </w:tcPr>
          <w:p w14:paraId="654A2E23" w14:textId="77777777" w:rsidR="00C73F9C" w:rsidRPr="00001A85" w:rsidRDefault="00C73F9C" w:rsidP="006C75D1">
            <w:pPr>
              <w:tabs>
                <w:tab w:val="left" w:pos="1276"/>
                <w:tab w:val="left" w:pos="3240"/>
                <w:tab w:val="right" w:leader="dot" w:pos="10205"/>
              </w:tabs>
              <w:spacing w:before="120" w:after="120"/>
              <w:rPr>
                <w:rFonts w:cs="Arial"/>
                <w:b/>
                <w:caps/>
              </w:rPr>
            </w:pPr>
            <w:r w:rsidRPr="00001A85">
              <w:rPr>
                <w:rFonts w:cs="Arial"/>
                <w:b/>
                <w:caps/>
              </w:rPr>
              <w:t>marche SENSIBLE :</w:t>
            </w:r>
            <w:r>
              <w:rPr>
                <w:rFonts w:cs="Arial"/>
                <w:b/>
                <w:caps/>
              </w:rPr>
              <w:t xml:space="preserve">  </w:t>
            </w:r>
            <w:sdt>
              <w:sdtPr>
                <w:rPr>
                  <w:rFonts w:cs="Arial"/>
                  <w:b/>
                  <w:caps/>
                </w:rPr>
                <w:id w:val="847453944"/>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oui     </w:t>
            </w:r>
            <w:sdt>
              <w:sdtPr>
                <w:rPr>
                  <w:rFonts w:cs="Arial"/>
                  <w:b/>
                  <w:caps/>
                </w:rPr>
                <w:id w:val="1321381195"/>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w:t>
            </w:r>
            <w:r w:rsidRPr="00001A85">
              <w:rPr>
                <w:rFonts w:cs="Arial"/>
                <w:b/>
                <w:caps/>
              </w:rPr>
              <w:t>non</w:t>
            </w:r>
          </w:p>
        </w:tc>
      </w:tr>
      <w:tr w:rsidR="00C73F9C" w:rsidRPr="00001A85" w14:paraId="7E58503A" w14:textId="77777777" w:rsidTr="006C75D1">
        <w:tc>
          <w:tcPr>
            <w:tcW w:w="4547" w:type="dxa"/>
            <w:tcBorders>
              <w:top w:val="single" w:sz="4" w:space="0" w:color="auto"/>
              <w:left w:val="single" w:sz="4" w:space="0" w:color="auto"/>
              <w:bottom w:val="single" w:sz="4" w:space="0" w:color="auto"/>
              <w:right w:val="single" w:sz="4" w:space="0" w:color="auto"/>
            </w:tcBorders>
            <w:hideMark/>
          </w:tcPr>
          <w:p w14:paraId="40392F93" w14:textId="77777777" w:rsidR="00C73F9C" w:rsidRDefault="00C73F9C" w:rsidP="006C75D1">
            <w:pPr>
              <w:tabs>
                <w:tab w:val="left" w:pos="1620"/>
                <w:tab w:val="left" w:pos="4320"/>
                <w:tab w:val="right" w:leader="dot" w:pos="10205"/>
              </w:tabs>
              <w:spacing w:beforeLines="60" w:before="144" w:after="60"/>
              <w:rPr>
                <w:rFonts w:cs="Arial"/>
                <w:b/>
                <w:caps/>
              </w:rPr>
            </w:pPr>
            <w:r w:rsidRPr="00001A85">
              <w:rPr>
                <w:rFonts w:cs="Arial"/>
                <w:b/>
                <w:caps/>
              </w:rPr>
              <w:t>MARCHE CLASSIFIE :</w:t>
            </w:r>
            <w:r>
              <w:rPr>
                <w:rFonts w:cs="Arial"/>
                <w:b/>
                <w:caps/>
              </w:rPr>
              <w:t xml:space="preserve">  </w:t>
            </w:r>
            <w:sdt>
              <w:sdtPr>
                <w:rPr>
                  <w:rFonts w:cs="Arial"/>
                  <w:b/>
                  <w:caps/>
                </w:rPr>
                <w:id w:val="849380206"/>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oui      </w:t>
            </w:r>
            <w:sdt>
              <w:sdtPr>
                <w:rPr>
                  <w:rFonts w:cs="Arial"/>
                  <w:b/>
                  <w:caps/>
                </w:rPr>
                <w:id w:val="1051039922"/>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non</w:t>
            </w:r>
          </w:p>
          <w:p w14:paraId="6CE2E793" w14:textId="77777777" w:rsidR="00C73F9C" w:rsidRDefault="00C73F9C" w:rsidP="006C75D1">
            <w:pPr>
              <w:tabs>
                <w:tab w:val="left" w:pos="1723"/>
                <w:tab w:val="left" w:pos="4320"/>
                <w:tab w:val="right" w:leader="dot" w:pos="10205"/>
              </w:tabs>
              <w:spacing w:beforeLines="60" w:before="144" w:after="60"/>
              <w:ind w:left="180"/>
              <w:rPr>
                <w:rFonts w:cs="Arial"/>
                <w:b/>
                <w:caps/>
              </w:rPr>
            </w:pPr>
            <w:r>
              <w:rPr>
                <w:rFonts w:cs="Arial"/>
                <w:b/>
                <w:caps/>
              </w:rPr>
              <w:t>Si oui :</w:t>
            </w:r>
            <w:r w:rsidRPr="00001A85">
              <w:rPr>
                <w:rFonts w:cs="Arial"/>
                <w:b/>
                <w:caps/>
              </w:rPr>
              <w:t xml:space="preserve"> </w:t>
            </w:r>
            <w:r>
              <w:rPr>
                <w:rFonts w:cs="Arial"/>
                <w:b/>
                <w:caps/>
              </w:rPr>
              <w:tab/>
            </w:r>
            <w:sdt>
              <w:sdtPr>
                <w:rPr>
                  <w:rFonts w:cs="Arial"/>
                  <w:b/>
                  <w:caps/>
                </w:rPr>
                <w:id w:val="-1535800896"/>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sans detention</w:t>
            </w:r>
            <w:r>
              <w:rPr>
                <w:rFonts w:cs="Arial"/>
                <w:b/>
                <w:caps/>
              </w:rPr>
              <w:t xml:space="preserve"> (Avec acces)</w:t>
            </w:r>
          </w:p>
          <w:p w14:paraId="57DAF60D" w14:textId="77777777" w:rsidR="00C73F9C" w:rsidRPr="00001A85" w:rsidRDefault="00C73F9C" w:rsidP="006C75D1">
            <w:pPr>
              <w:tabs>
                <w:tab w:val="left" w:pos="1723"/>
                <w:tab w:val="left" w:pos="4320"/>
                <w:tab w:val="right" w:leader="dot" w:pos="10205"/>
              </w:tabs>
              <w:spacing w:beforeLines="60" w:before="144" w:after="60"/>
              <w:ind w:left="180"/>
              <w:rPr>
                <w:rFonts w:cs="Arial"/>
                <w:b/>
                <w:caps/>
              </w:rPr>
            </w:pPr>
            <w:r w:rsidRPr="00001A85">
              <w:rPr>
                <w:rFonts w:cs="Arial"/>
                <w:b/>
                <w:caps/>
              </w:rPr>
              <w:tab/>
            </w:r>
            <w:sdt>
              <w:sdtPr>
                <w:rPr>
                  <w:rFonts w:cs="Arial"/>
                  <w:b/>
                  <w:caps/>
                </w:rPr>
                <w:id w:val="22820209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avec detention</w:t>
            </w:r>
          </w:p>
          <w:p w14:paraId="061E301C" w14:textId="77777777" w:rsidR="00C73F9C" w:rsidRPr="00001A85" w:rsidRDefault="00C73F9C" w:rsidP="006C75D1">
            <w:pPr>
              <w:tabs>
                <w:tab w:val="left" w:pos="1620"/>
                <w:tab w:val="left" w:pos="4320"/>
                <w:tab w:val="right" w:leader="dot" w:pos="10205"/>
              </w:tabs>
              <w:spacing w:beforeLines="60" w:before="144" w:after="60"/>
              <w:ind w:left="180"/>
              <w:rPr>
                <w:rFonts w:cs="Arial"/>
                <w:b/>
                <w:caps/>
                <w:vertAlign w:val="superscript"/>
              </w:rPr>
            </w:pPr>
            <w:r w:rsidRPr="00001A85">
              <w:rPr>
                <w:rFonts w:cs="Arial"/>
                <w:b/>
                <w:caps/>
              </w:rPr>
              <w:tab/>
              <w:t xml:space="preserve"> </w:t>
            </w:r>
          </w:p>
          <w:p w14:paraId="4F285E6A" w14:textId="77777777" w:rsidR="00C73F9C" w:rsidRPr="00001A85" w:rsidRDefault="00C73F9C" w:rsidP="006C75D1">
            <w:pPr>
              <w:tabs>
                <w:tab w:val="left" w:pos="1723"/>
                <w:tab w:val="left" w:pos="4320"/>
                <w:tab w:val="right" w:leader="dot" w:pos="10205"/>
              </w:tabs>
              <w:spacing w:beforeLines="60" w:before="144" w:after="60"/>
              <w:ind w:left="180"/>
              <w:rPr>
                <w:rFonts w:cs="Arial"/>
                <w:b/>
                <w:caps/>
              </w:rPr>
            </w:pPr>
            <w:r w:rsidRPr="00001A85">
              <w:rPr>
                <w:rFonts w:cs="Arial"/>
                <w:b/>
                <w:caps/>
              </w:rPr>
              <w:t>niveau :</w:t>
            </w:r>
            <w:r w:rsidRPr="00001A85">
              <w:rPr>
                <w:rFonts w:cs="Arial"/>
                <w:b/>
                <w:caps/>
              </w:rPr>
              <w:tab/>
            </w:r>
            <w:sdt>
              <w:sdtPr>
                <w:rPr>
                  <w:rFonts w:cs="Arial"/>
                  <w:b/>
                  <w:caps/>
                </w:rPr>
                <w:id w:val="-1884006439"/>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w:t>
            </w:r>
            <w:r>
              <w:rPr>
                <w:rFonts w:cs="Arial"/>
                <w:b/>
                <w:caps/>
              </w:rPr>
              <w:t>secret</w:t>
            </w:r>
          </w:p>
          <w:p w14:paraId="5ABAE3D8" w14:textId="77777777" w:rsidR="00C73F9C" w:rsidRPr="00001A85" w:rsidRDefault="00C73F9C" w:rsidP="006C75D1">
            <w:pPr>
              <w:tabs>
                <w:tab w:val="left" w:pos="1723"/>
                <w:tab w:val="left" w:pos="4320"/>
                <w:tab w:val="right" w:leader="dot" w:pos="10205"/>
              </w:tabs>
              <w:spacing w:beforeLines="60" w:before="144" w:after="60"/>
              <w:ind w:left="180"/>
              <w:rPr>
                <w:rFonts w:cs="Arial"/>
                <w:b/>
                <w:caps/>
              </w:rPr>
            </w:pPr>
            <w:r w:rsidRPr="00001A85">
              <w:rPr>
                <w:rFonts w:cs="Arial"/>
                <w:b/>
                <w:caps/>
              </w:rPr>
              <w:tab/>
            </w:r>
            <w:sdt>
              <w:sdtPr>
                <w:rPr>
                  <w:rFonts w:cs="Arial"/>
                  <w:b/>
                  <w:caps/>
                </w:rPr>
                <w:id w:val="120589179"/>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w:t>
            </w:r>
            <w:r>
              <w:rPr>
                <w:rFonts w:cs="Arial"/>
                <w:b/>
                <w:caps/>
              </w:rPr>
              <w:t>tres secret</w:t>
            </w:r>
          </w:p>
          <w:p w14:paraId="4EC3BF6B" w14:textId="77777777" w:rsidR="00C73F9C" w:rsidRDefault="00C73F9C" w:rsidP="006C75D1">
            <w:pPr>
              <w:tabs>
                <w:tab w:val="left" w:pos="1620"/>
                <w:tab w:val="left" w:pos="4320"/>
                <w:tab w:val="right" w:leader="dot" w:pos="10205"/>
              </w:tabs>
              <w:spacing w:beforeLines="60" w:before="144" w:after="60"/>
              <w:ind w:left="180"/>
              <w:rPr>
                <w:rFonts w:cs="Arial"/>
                <w:b/>
                <w:caps/>
              </w:rPr>
            </w:pPr>
            <w:r w:rsidRPr="00001A85">
              <w:rPr>
                <w:rFonts w:cs="Arial"/>
                <w:b/>
                <w:caps/>
              </w:rPr>
              <w:t xml:space="preserve"> </w:t>
            </w:r>
          </w:p>
          <w:p w14:paraId="46933F91" w14:textId="77777777" w:rsidR="00C73F9C" w:rsidRDefault="00C73F9C" w:rsidP="006C75D1">
            <w:pPr>
              <w:tabs>
                <w:tab w:val="left" w:pos="1620"/>
                <w:tab w:val="left" w:pos="4320"/>
                <w:tab w:val="right" w:leader="dot" w:pos="10205"/>
              </w:tabs>
              <w:spacing w:beforeLines="60" w:before="144" w:after="60"/>
              <w:rPr>
                <w:rFonts w:cs="Arial"/>
                <w:b/>
                <w:caps/>
              </w:rPr>
            </w:pPr>
            <w:r w:rsidRPr="00341F3D">
              <w:rPr>
                <w:rFonts w:cs="Arial"/>
                <w:b/>
                <w:caps/>
              </w:rPr>
              <w:t xml:space="preserve">Spécial </w:t>
            </w:r>
            <w:r>
              <w:rPr>
                <w:rFonts w:cs="Arial"/>
                <w:b/>
                <w:caps/>
              </w:rPr>
              <w:t>France :</w:t>
            </w:r>
          </w:p>
          <w:p w14:paraId="19FA7365" w14:textId="77777777" w:rsidR="00C73F9C" w:rsidRPr="00001A85" w:rsidRDefault="00C73F9C" w:rsidP="006C75D1">
            <w:pPr>
              <w:tabs>
                <w:tab w:val="left" w:pos="1723"/>
                <w:tab w:val="left" w:pos="4320"/>
                <w:tab w:val="right" w:leader="dot" w:pos="10205"/>
              </w:tabs>
              <w:spacing w:beforeLines="60" w:before="144" w:after="60"/>
              <w:ind w:left="22"/>
              <w:rPr>
                <w:rFonts w:cs="Arial"/>
                <w:b/>
                <w:caps/>
              </w:rPr>
            </w:pPr>
            <w:r>
              <w:rPr>
                <w:rFonts w:cs="Arial"/>
                <w:b/>
                <w:caps/>
              </w:rPr>
              <w:tab/>
            </w:r>
            <w:sdt>
              <w:sdtPr>
                <w:rPr>
                  <w:rFonts w:cs="Arial"/>
                  <w:b/>
                  <w:caps/>
                </w:rPr>
                <w:id w:val="-959653052"/>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OUI</w:t>
            </w:r>
          </w:p>
          <w:p w14:paraId="3829BBBD" w14:textId="77777777" w:rsidR="00C73F9C" w:rsidRPr="001C2C80" w:rsidRDefault="00C73F9C" w:rsidP="006C75D1">
            <w:pPr>
              <w:tabs>
                <w:tab w:val="left" w:pos="1723"/>
                <w:tab w:val="left" w:pos="4320"/>
                <w:tab w:val="right" w:leader="dot" w:pos="10205"/>
              </w:tabs>
              <w:spacing w:beforeLines="60" w:before="144" w:after="60"/>
              <w:rPr>
                <w:rFonts w:cs="Arial"/>
                <w:b/>
                <w:caps/>
              </w:rPr>
            </w:pPr>
            <w:r w:rsidRPr="00001A85">
              <w:rPr>
                <w:rFonts w:cs="Arial"/>
                <w:b/>
                <w:caps/>
              </w:rPr>
              <w:tab/>
            </w:r>
            <w:sdt>
              <w:sdtPr>
                <w:rPr>
                  <w:rFonts w:cs="Arial"/>
                  <w:b/>
                  <w:caps/>
                </w:rPr>
                <w:id w:val="-801920458"/>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NON</w:t>
            </w:r>
          </w:p>
          <w:p w14:paraId="34141787" w14:textId="77777777" w:rsidR="00C73F9C" w:rsidRPr="007961FD" w:rsidRDefault="00C73F9C" w:rsidP="006C75D1">
            <w:pPr>
              <w:tabs>
                <w:tab w:val="left" w:pos="1418"/>
                <w:tab w:val="left" w:leader="dot" w:pos="9072"/>
              </w:tabs>
              <w:spacing w:before="120"/>
              <w:rPr>
                <w:rFonts w:cs="Arial"/>
                <w:b/>
                <w:i/>
              </w:rPr>
            </w:pPr>
          </w:p>
        </w:tc>
        <w:tc>
          <w:tcPr>
            <w:tcW w:w="4515" w:type="dxa"/>
            <w:tcBorders>
              <w:top w:val="single" w:sz="4" w:space="0" w:color="auto"/>
              <w:left w:val="single" w:sz="4" w:space="0" w:color="auto"/>
              <w:bottom w:val="single" w:sz="4" w:space="0" w:color="auto"/>
              <w:right w:val="single" w:sz="4" w:space="0" w:color="auto"/>
            </w:tcBorders>
            <w:hideMark/>
          </w:tcPr>
          <w:p w14:paraId="01D77608" w14:textId="77777777" w:rsidR="00C73F9C" w:rsidRDefault="00C73F9C" w:rsidP="006C75D1">
            <w:pPr>
              <w:tabs>
                <w:tab w:val="right" w:leader="dot" w:pos="10205"/>
              </w:tabs>
              <w:spacing w:before="60" w:after="60"/>
              <w:rPr>
                <w:rFonts w:cs="Arial"/>
                <w:caps/>
              </w:rPr>
            </w:pPr>
            <w:r w:rsidRPr="00001A85">
              <w:rPr>
                <w:rFonts w:cs="Arial"/>
                <w:caps/>
                <w:u w:val="single"/>
              </w:rPr>
              <w:t>Préalable</w:t>
            </w:r>
            <w:r w:rsidRPr="00001A85">
              <w:rPr>
                <w:rFonts w:cs="Arial"/>
                <w:caps/>
              </w:rPr>
              <w:t xml:space="preserve"> : </w:t>
            </w:r>
          </w:p>
          <w:p w14:paraId="41D7B82B" w14:textId="77777777" w:rsidR="00C73F9C" w:rsidRPr="00001A85" w:rsidRDefault="00C73F9C" w:rsidP="006C75D1">
            <w:pPr>
              <w:tabs>
                <w:tab w:val="right" w:leader="dot" w:pos="10205"/>
              </w:tabs>
              <w:spacing w:before="60" w:after="60"/>
              <w:rPr>
                <w:rFonts w:cs="Arial"/>
                <w:caps/>
              </w:rPr>
            </w:pPr>
          </w:p>
          <w:p w14:paraId="0BC12A5C" w14:textId="77777777" w:rsidR="00C73F9C" w:rsidRDefault="00C73F9C" w:rsidP="00C73F9C">
            <w:pPr>
              <w:numPr>
                <w:ilvl w:val="0"/>
                <w:numId w:val="8"/>
              </w:numPr>
              <w:tabs>
                <w:tab w:val="clear" w:pos="720"/>
                <w:tab w:val="left" w:pos="434"/>
                <w:tab w:val="right" w:leader="dot" w:pos="10205"/>
              </w:tabs>
              <w:spacing w:before="60" w:after="60"/>
              <w:ind w:left="0"/>
              <w:rPr>
                <w:rFonts w:cs="Arial"/>
              </w:rPr>
            </w:pPr>
            <w:r>
              <w:rPr>
                <w:rFonts w:cs="Arial"/>
              </w:rPr>
              <w:t>Le plan contractuel de sécurité (PCS)</w:t>
            </w:r>
            <w:r w:rsidRPr="00001A85">
              <w:rPr>
                <w:rFonts w:cs="Arial"/>
              </w:rPr>
              <w:t xml:space="preserve"> entre le CEA et le </w:t>
            </w:r>
            <w:r>
              <w:rPr>
                <w:rFonts w:cs="Arial"/>
              </w:rPr>
              <w:t>T</w:t>
            </w:r>
            <w:r w:rsidRPr="00001A85">
              <w:rPr>
                <w:rFonts w:cs="Arial"/>
              </w:rPr>
              <w:t>itulaire doit avoir été modifié pour y intégrer le(s) sous-traitant(s) en p</w:t>
            </w:r>
            <w:r>
              <w:rPr>
                <w:rFonts w:cs="Arial"/>
              </w:rPr>
              <w:t>récisant les activités confiées.</w:t>
            </w:r>
          </w:p>
          <w:p w14:paraId="0C82C2A6" w14:textId="77777777" w:rsidR="00C73F9C" w:rsidRPr="00001A85" w:rsidRDefault="00C73F9C" w:rsidP="00C73F9C">
            <w:pPr>
              <w:numPr>
                <w:ilvl w:val="0"/>
                <w:numId w:val="8"/>
              </w:numPr>
              <w:tabs>
                <w:tab w:val="clear" w:pos="720"/>
                <w:tab w:val="left" w:pos="434"/>
                <w:tab w:val="right" w:leader="dot" w:pos="10205"/>
              </w:tabs>
              <w:spacing w:before="60" w:after="60"/>
              <w:ind w:left="0"/>
              <w:rPr>
                <w:rFonts w:cs="Arial"/>
              </w:rPr>
            </w:pPr>
          </w:p>
          <w:p w14:paraId="0F7208C3" w14:textId="77777777" w:rsidR="00C73F9C" w:rsidRPr="00001A85" w:rsidRDefault="00C73F9C" w:rsidP="00C73F9C">
            <w:pPr>
              <w:numPr>
                <w:ilvl w:val="0"/>
                <w:numId w:val="8"/>
              </w:numPr>
              <w:tabs>
                <w:tab w:val="clear" w:pos="720"/>
                <w:tab w:val="left" w:pos="434"/>
                <w:tab w:val="right" w:leader="dot" w:pos="10205"/>
              </w:tabs>
              <w:spacing w:before="60" w:after="60"/>
              <w:ind w:left="0"/>
              <w:rPr>
                <w:rFonts w:cs="Arial"/>
              </w:rPr>
            </w:pPr>
            <w:r>
              <w:rPr>
                <w:rFonts w:cs="Arial"/>
              </w:rPr>
              <w:t>L</w:t>
            </w:r>
            <w:r w:rsidRPr="00001A85">
              <w:rPr>
                <w:rFonts w:cs="Arial"/>
              </w:rPr>
              <w:t xml:space="preserve">e titulaire </w:t>
            </w:r>
            <w:r>
              <w:rPr>
                <w:rFonts w:cs="Arial"/>
              </w:rPr>
              <w:t xml:space="preserve">du marché </w:t>
            </w:r>
            <w:r w:rsidRPr="00001A85">
              <w:rPr>
                <w:rFonts w:cs="Arial"/>
              </w:rPr>
              <w:t xml:space="preserve">doit rédiger </w:t>
            </w:r>
            <w:r>
              <w:rPr>
                <w:rFonts w:cs="Arial"/>
              </w:rPr>
              <w:t>un PCS</w:t>
            </w:r>
            <w:r w:rsidRPr="00001A85">
              <w:rPr>
                <w:rFonts w:cs="Arial"/>
              </w:rPr>
              <w:t xml:space="preserve"> avec son (ses) sous-traitant(s) qui doit être validé par le CEA</w:t>
            </w:r>
            <w:r>
              <w:rPr>
                <w:rFonts w:cs="Arial"/>
              </w:rPr>
              <w:t>.</w:t>
            </w:r>
          </w:p>
          <w:p w14:paraId="24C6EBFF" w14:textId="77777777" w:rsidR="00C73F9C" w:rsidRPr="00001A85" w:rsidRDefault="00C73F9C" w:rsidP="006C75D1">
            <w:pPr>
              <w:tabs>
                <w:tab w:val="left" w:pos="434"/>
                <w:tab w:val="right" w:leader="dot" w:pos="10205"/>
              </w:tabs>
              <w:spacing w:before="60" w:after="60"/>
              <w:rPr>
                <w:rFonts w:cs="Arial"/>
              </w:rPr>
            </w:pPr>
          </w:p>
        </w:tc>
      </w:tr>
      <w:tr w:rsidR="00C73F9C" w:rsidRPr="00001A85" w14:paraId="40E4A955" w14:textId="77777777" w:rsidTr="006C75D1">
        <w:tc>
          <w:tcPr>
            <w:tcW w:w="9062" w:type="dxa"/>
            <w:gridSpan w:val="2"/>
            <w:tcBorders>
              <w:top w:val="single" w:sz="4" w:space="0" w:color="auto"/>
              <w:left w:val="single" w:sz="4" w:space="0" w:color="auto"/>
              <w:bottom w:val="single" w:sz="4" w:space="0" w:color="auto"/>
              <w:right w:val="single" w:sz="4" w:space="0" w:color="auto"/>
            </w:tcBorders>
          </w:tcPr>
          <w:p w14:paraId="1D0AC2EC" w14:textId="77777777" w:rsidR="00C73F9C" w:rsidRPr="00001A85" w:rsidRDefault="00C73F9C" w:rsidP="006C75D1">
            <w:pPr>
              <w:tabs>
                <w:tab w:val="right" w:leader="dot" w:pos="10205"/>
              </w:tabs>
              <w:spacing w:before="60" w:after="60"/>
              <w:rPr>
                <w:rFonts w:cs="Arial"/>
                <w:caps/>
                <w:u w:val="single"/>
              </w:rPr>
            </w:pPr>
            <w:r w:rsidRPr="001C2C80">
              <w:rPr>
                <w:rFonts w:cs="Arial"/>
                <w:b/>
                <w:i/>
              </w:rPr>
              <w:t xml:space="preserve">Si </w:t>
            </w:r>
            <w:r>
              <w:rPr>
                <w:rFonts w:cs="Arial"/>
                <w:b/>
                <w:i/>
              </w:rPr>
              <w:t>le marché rentre dans un des trois cas visés ci-dessus</w:t>
            </w:r>
            <w:r w:rsidRPr="001C2C80">
              <w:rPr>
                <w:rFonts w:cs="Arial"/>
                <w:b/>
                <w:i/>
              </w:rPr>
              <w:t>, joindre la pièce n°</w:t>
            </w:r>
            <w:r>
              <w:rPr>
                <w:rFonts w:cs="Arial"/>
                <w:b/>
                <w:i/>
              </w:rPr>
              <w:t xml:space="preserve"> 7</w:t>
            </w:r>
            <w:r w:rsidRPr="001C2C80">
              <w:rPr>
                <w:rFonts w:cs="Arial"/>
                <w:b/>
                <w:i/>
              </w:rPr>
              <w:t xml:space="preserve"> </w:t>
            </w:r>
            <w:r>
              <w:rPr>
                <w:rFonts w:cs="Arial"/>
                <w:b/>
                <w:i/>
              </w:rPr>
              <w:t>figurant dans la rubrique n° 8</w:t>
            </w:r>
            <w:r w:rsidRPr="001C2C80">
              <w:rPr>
                <w:rFonts w:cs="Arial"/>
                <w:b/>
                <w:i/>
              </w:rPr>
              <w:t xml:space="preserve"> du présent document</w:t>
            </w:r>
            <w:r>
              <w:rPr>
                <w:rFonts w:cs="Arial"/>
                <w:b/>
                <w:i/>
              </w:rPr>
              <w:t xml:space="preserve"> (décision d’habilitation ou avis favorable d’enquête administrative).</w:t>
            </w:r>
          </w:p>
        </w:tc>
      </w:tr>
    </w:tbl>
    <w:p w14:paraId="1F40F44D" w14:textId="77777777" w:rsidR="00C73F9C" w:rsidRDefault="00C73F9C" w:rsidP="00C73F9C">
      <w:pPr>
        <w:tabs>
          <w:tab w:val="left" w:pos="1418"/>
          <w:tab w:val="left" w:leader="dot" w:pos="9072"/>
        </w:tabs>
        <w:spacing w:before="120"/>
        <w:rPr>
          <w:rFonts w:cs="Arial"/>
        </w:rPr>
      </w:pPr>
    </w:p>
    <w:p w14:paraId="19E90052" w14:textId="77777777" w:rsidR="00C73F9C" w:rsidRDefault="00C73F9C" w:rsidP="00C73F9C">
      <w:pPr>
        <w:tabs>
          <w:tab w:val="left" w:pos="1418"/>
          <w:tab w:val="left" w:leader="dot" w:pos="9072"/>
        </w:tabs>
        <w:spacing w:before="120"/>
        <w:rPr>
          <w:rFonts w:cs="Arial"/>
          <w:b/>
          <w:caps/>
        </w:rPr>
      </w:pPr>
      <w:r>
        <w:rPr>
          <w:rFonts w:cs="Arial"/>
          <w:b/>
        </w:rPr>
        <w:t xml:space="preserve">INTERVENTION SUR UN SITE DU CEA </w:t>
      </w:r>
      <w:r w:rsidRPr="00AE3F32">
        <w:rPr>
          <w:rFonts w:cs="Arial"/>
          <w:b/>
        </w:rPr>
        <w:t xml:space="preserve"> :  </w:t>
      </w:r>
      <w:sdt>
        <w:sdtPr>
          <w:rPr>
            <w:rFonts w:cs="Arial"/>
            <w:b/>
          </w:rPr>
          <w:id w:val="-1253809205"/>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1368413783"/>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343D3B63" w14:textId="77777777" w:rsidR="00B81F4A" w:rsidRDefault="00C73F9C" w:rsidP="00C73F9C">
      <w:pPr>
        <w:tabs>
          <w:tab w:val="left" w:pos="1418"/>
          <w:tab w:val="left" w:leader="dot" w:pos="9072"/>
        </w:tabs>
        <w:spacing w:before="120"/>
        <w:rPr>
          <w:rFonts w:cs="Arial"/>
          <w:b/>
          <w:caps/>
        </w:rPr>
      </w:pPr>
      <w:r w:rsidRPr="00374525">
        <w:rPr>
          <w:rFonts w:cs="Arial"/>
          <w:b/>
          <w:caps/>
        </w:rPr>
        <w:t xml:space="preserve">Marche </w:t>
      </w:r>
      <w:r>
        <w:rPr>
          <w:rFonts w:cs="Arial"/>
          <w:b/>
          <w:caps/>
        </w:rPr>
        <w:t xml:space="preserve">contenant des equipements importants pour la PROTECTION (eip) et/ou en lien avec des activites importantes pour la protection (aip) au sens de l’arrete du 7 février 2012 fixant les regles générales relatives aux installations nucleaires de base : </w:t>
      </w:r>
    </w:p>
    <w:p w14:paraId="093EE220" w14:textId="08883F97" w:rsidR="00C73F9C" w:rsidRDefault="001F5193" w:rsidP="00C73F9C">
      <w:pPr>
        <w:tabs>
          <w:tab w:val="left" w:pos="1418"/>
          <w:tab w:val="left" w:leader="dot" w:pos="9072"/>
        </w:tabs>
        <w:spacing w:before="120"/>
        <w:rPr>
          <w:rFonts w:cs="Arial"/>
          <w:b/>
          <w:caps/>
        </w:rPr>
      </w:pPr>
      <w:sdt>
        <w:sdtPr>
          <w:rPr>
            <w:rFonts w:cs="Arial"/>
            <w:b/>
          </w:rPr>
          <w:id w:val="-38210350"/>
          <w14:checkbox>
            <w14:checked w14:val="0"/>
            <w14:checkedState w14:val="2612" w14:font="MS Gothic"/>
            <w14:uncheckedState w14:val="2610" w14:font="MS Gothic"/>
          </w14:checkbox>
        </w:sdtPr>
        <w:sdtEndPr/>
        <w:sdtContent>
          <w:r w:rsidR="00C73F9C">
            <w:rPr>
              <w:rFonts w:ascii="MS Gothic" w:eastAsia="MS Gothic" w:hAnsi="MS Gothic" w:cs="Arial" w:hint="eastAsia"/>
              <w:b/>
            </w:rPr>
            <w:t>☐</w:t>
          </w:r>
        </w:sdtContent>
      </w:sdt>
      <w:r w:rsidR="00C73F9C" w:rsidRPr="00AE3F32">
        <w:rPr>
          <w:rFonts w:cs="Arial"/>
          <w:b/>
          <w:caps/>
        </w:rPr>
        <w:t xml:space="preserve">   oui    </w:t>
      </w:r>
      <w:sdt>
        <w:sdtPr>
          <w:rPr>
            <w:rFonts w:cs="Arial"/>
            <w:b/>
            <w:caps/>
          </w:rPr>
          <w:id w:val="-1955791837"/>
          <w14:checkbox>
            <w14:checked w14:val="0"/>
            <w14:checkedState w14:val="2612" w14:font="MS Gothic"/>
            <w14:uncheckedState w14:val="2610" w14:font="MS Gothic"/>
          </w14:checkbox>
        </w:sdtPr>
        <w:sdtEndPr/>
        <w:sdtContent>
          <w:r w:rsidR="00C73F9C">
            <w:rPr>
              <w:rFonts w:ascii="MS Gothic" w:eastAsia="MS Gothic" w:hAnsi="MS Gothic" w:cs="Arial" w:hint="eastAsia"/>
              <w:b/>
              <w:caps/>
            </w:rPr>
            <w:t>☐</w:t>
          </w:r>
        </w:sdtContent>
      </w:sdt>
      <w:r w:rsidR="00C73F9C" w:rsidRPr="00AE3F32">
        <w:rPr>
          <w:rFonts w:cs="Arial"/>
          <w:b/>
          <w:caps/>
        </w:rPr>
        <w:t xml:space="preserve">   non</w:t>
      </w:r>
    </w:p>
    <w:p w14:paraId="4D4B0B21" w14:textId="77501277" w:rsidR="001A6CE5" w:rsidRDefault="00C73F9C" w:rsidP="00396761">
      <w:pPr>
        <w:tabs>
          <w:tab w:val="left" w:pos="1418"/>
          <w:tab w:val="left" w:leader="dot" w:pos="9072"/>
        </w:tabs>
        <w:spacing w:before="120"/>
        <w:rPr>
          <w:rFonts w:cs="Arial"/>
          <w:b/>
          <w:caps/>
        </w:rPr>
      </w:pPr>
      <w:r>
        <w:rPr>
          <w:rFonts w:cs="Arial"/>
          <w:b/>
          <w:caps/>
        </w:rPr>
        <w:t>PAIEMENT DIRECT</w:t>
      </w:r>
      <w:r w:rsidR="00CF3154">
        <w:rPr>
          <w:rFonts w:cs="Arial"/>
          <w:b/>
          <w:caps/>
        </w:rPr>
        <w:t xml:space="preserve"> </w:t>
      </w:r>
      <w:r w:rsidR="00C13FEF">
        <w:rPr>
          <w:rFonts w:cs="Arial"/>
          <w:b/>
          <w:caps/>
        </w:rPr>
        <w:t>(uniquement pour les marchés classiques et les MDS</w:t>
      </w:r>
      <w:r w:rsidR="006D6244">
        <w:rPr>
          <w:rFonts w:cs="Arial"/>
          <w:b/>
          <w:caps/>
        </w:rPr>
        <w:t xml:space="preserve"> hors livre v</w:t>
      </w:r>
      <w:r w:rsidR="00C13FEF">
        <w:rPr>
          <w:rFonts w:cs="Arial"/>
          <w:b/>
          <w:caps/>
        </w:rPr>
        <w:t>)</w:t>
      </w:r>
      <w:r>
        <w:rPr>
          <w:rFonts w:cs="Arial"/>
          <w:b/>
          <w:caps/>
        </w:rPr>
        <w:t>:</w:t>
      </w:r>
    </w:p>
    <w:p w14:paraId="5E2039DF" w14:textId="226E8C5A" w:rsidR="001A6CE5" w:rsidRDefault="001F5193" w:rsidP="00396761">
      <w:pPr>
        <w:tabs>
          <w:tab w:val="left" w:pos="1418"/>
          <w:tab w:val="left" w:leader="dot" w:pos="9072"/>
        </w:tabs>
        <w:spacing w:before="120"/>
        <w:rPr>
          <w:rFonts w:cs="Arial"/>
          <w:b/>
          <w:caps/>
        </w:rPr>
      </w:pPr>
      <w:sdt>
        <w:sdtPr>
          <w:rPr>
            <w:rFonts w:cs="Arial"/>
            <w:b/>
          </w:rPr>
          <w:id w:val="-1844154881"/>
          <w14:checkbox>
            <w14:checked w14:val="0"/>
            <w14:checkedState w14:val="2612" w14:font="MS Gothic"/>
            <w14:uncheckedState w14:val="2610" w14:font="MS Gothic"/>
          </w14:checkbox>
        </w:sdtPr>
        <w:sdtEndPr/>
        <w:sdtContent>
          <w:r w:rsidR="008C42B8">
            <w:rPr>
              <w:rFonts w:ascii="MS Gothic" w:eastAsia="MS Gothic" w:hAnsi="MS Gothic" w:cs="Arial" w:hint="eastAsia"/>
              <w:b/>
            </w:rPr>
            <w:t>☐</w:t>
          </w:r>
        </w:sdtContent>
      </w:sdt>
      <w:r w:rsidR="00C73F9C" w:rsidRPr="00AE3F32">
        <w:rPr>
          <w:rFonts w:cs="Arial"/>
          <w:b/>
          <w:caps/>
        </w:rPr>
        <w:t xml:space="preserve">   oui    </w:t>
      </w:r>
      <w:sdt>
        <w:sdtPr>
          <w:rPr>
            <w:rFonts w:cs="Arial"/>
            <w:b/>
            <w:caps/>
          </w:rPr>
          <w:id w:val="427241213"/>
          <w14:checkbox>
            <w14:checked w14:val="0"/>
            <w14:checkedState w14:val="2612" w14:font="MS Gothic"/>
            <w14:uncheckedState w14:val="2610" w14:font="MS Gothic"/>
          </w14:checkbox>
        </w:sdtPr>
        <w:sdtEndPr/>
        <w:sdtContent>
          <w:r w:rsidR="00C73F9C">
            <w:rPr>
              <w:rFonts w:ascii="MS Gothic" w:eastAsia="MS Gothic" w:hAnsi="MS Gothic" w:cs="Arial" w:hint="eastAsia"/>
              <w:b/>
              <w:caps/>
            </w:rPr>
            <w:t>☐</w:t>
          </w:r>
        </w:sdtContent>
      </w:sdt>
      <w:r w:rsidR="00C73F9C" w:rsidRPr="00AE3F32">
        <w:rPr>
          <w:rFonts w:cs="Arial"/>
          <w:b/>
          <w:caps/>
        </w:rPr>
        <w:t xml:space="preserve">   non</w:t>
      </w:r>
    </w:p>
    <w:p w14:paraId="44E2BC1D" w14:textId="20FC4E91" w:rsidR="00C73F9C" w:rsidRDefault="00CF3154" w:rsidP="00396761">
      <w:pPr>
        <w:tabs>
          <w:tab w:val="left" w:pos="1418"/>
          <w:tab w:val="left" w:leader="dot" w:pos="9072"/>
        </w:tabs>
        <w:spacing w:before="120"/>
        <w:rPr>
          <w:rFonts w:cs="Arial"/>
        </w:rPr>
      </w:pPr>
      <w:r>
        <w:rPr>
          <w:rFonts w:cs="Arial"/>
          <w:b/>
          <w:caps/>
        </w:rPr>
        <w:t>A</w:t>
      </w:r>
      <w:r w:rsidR="001A6CE5">
        <w:rPr>
          <w:rFonts w:cs="Arial"/>
          <w:b/>
          <w:caps/>
        </w:rPr>
        <w:t>CTION DIRECTE (30 JOURS APRES MISE EN DEMEURE</w:t>
      </w:r>
      <w:r w:rsidR="008C42B8">
        <w:rPr>
          <w:rFonts w:cs="Arial"/>
          <w:b/>
          <w:caps/>
        </w:rPr>
        <w:t xml:space="preserve"> DU TITULAIRE)</w:t>
      </w:r>
      <w:r>
        <w:rPr>
          <w:rStyle w:val="Appelnotedebasdep"/>
          <w:b/>
          <w:caps/>
        </w:rPr>
        <w:footnoteReference w:id="2"/>
      </w:r>
      <w:r>
        <w:rPr>
          <w:rFonts w:cs="Arial"/>
          <w:b/>
          <w:caps/>
        </w:rPr>
        <w:t> </w:t>
      </w:r>
      <w:r w:rsidR="008C42B8">
        <w:rPr>
          <w:rFonts w:cs="Arial"/>
          <w:b/>
          <w:caps/>
        </w:rPr>
        <w:t xml:space="preserve"> : </w:t>
      </w:r>
      <w:sdt>
        <w:sdtPr>
          <w:rPr>
            <w:rFonts w:cs="Arial"/>
            <w:b/>
          </w:rPr>
          <w:id w:val="-1241554756"/>
          <w14:checkbox>
            <w14:checked w14:val="0"/>
            <w14:checkedState w14:val="2612" w14:font="MS Gothic"/>
            <w14:uncheckedState w14:val="2610" w14:font="MS Gothic"/>
          </w14:checkbox>
        </w:sdtPr>
        <w:sdtEndPr/>
        <w:sdtContent>
          <w:r w:rsidR="008C42B8">
            <w:rPr>
              <w:rFonts w:ascii="MS Gothic" w:eastAsia="MS Gothic" w:hAnsi="MS Gothic" w:cs="Arial" w:hint="eastAsia"/>
              <w:b/>
            </w:rPr>
            <w:t>☐</w:t>
          </w:r>
        </w:sdtContent>
      </w:sdt>
      <w:r w:rsidR="008C42B8" w:rsidRPr="00AE3F32">
        <w:rPr>
          <w:rFonts w:cs="Arial"/>
          <w:b/>
          <w:caps/>
        </w:rPr>
        <w:t xml:space="preserve">   oui    </w:t>
      </w:r>
      <w:sdt>
        <w:sdtPr>
          <w:rPr>
            <w:rFonts w:cs="Arial"/>
            <w:b/>
            <w:caps/>
          </w:rPr>
          <w:id w:val="1496371928"/>
          <w14:checkbox>
            <w14:checked w14:val="0"/>
            <w14:checkedState w14:val="2612" w14:font="MS Gothic"/>
            <w14:uncheckedState w14:val="2610" w14:font="MS Gothic"/>
          </w14:checkbox>
        </w:sdtPr>
        <w:sdtEndPr/>
        <w:sdtContent>
          <w:r w:rsidR="008C42B8">
            <w:rPr>
              <w:rFonts w:ascii="MS Gothic" w:eastAsia="MS Gothic" w:hAnsi="MS Gothic" w:cs="Arial" w:hint="eastAsia"/>
              <w:b/>
              <w:caps/>
            </w:rPr>
            <w:t>☐</w:t>
          </w:r>
        </w:sdtContent>
      </w:sdt>
      <w:r w:rsidR="008C42B8" w:rsidRPr="00AE3F32">
        <w:rPr>
          <w:rFonts w:cs="Arial"/>
          <w:b/>
          <w:caps/>
        </w:rPr>
        <w:t xml:space="preserve">   non</w:t>
      </w:r>
      <w:r w:rsidR="00C73F9C">
        <w:rPr>
          <w:rFonts w:cs="Arial"/>
        </w:rPr>
        <w:br w:type="page"/>
      </w:r>
    </w:p>
    <w:p w14:paraId="49577528" w14:textId="77777777" w:rsidR="00C73F9C" w:rsidRPr="00DD6345"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cs="Arial"/>
          <w:b/>
        </w:rPr>
      </w:pPr>
      <w:r>
        <w:rPr>
          <w:rFonts w:cs="Arial"/>
          <w:b/>
        </w:rPr>
        <w:lastRenderedPageBreak/>
        <w:t>2</w:t>
      </w:r>
      <w:r w:rsidRPr="000623A6">
        <w:rPr>
          <w:rFonts w:cs="Arial"/>
          <w:b/>
        </w:rPr>
        <w:t>- NATURE DES PRESTATIONS SOUS-TRAITE</w:t>
      </w:r>
      <w:r>
        <w:rPr>
          <w:rFonts w:cs="Arial"/>
          <w:b/>
        </w:rPr>
        <w:t>E</w:t>
      </w:r>
      <w:r w:rsidRPr="000623A6">
        <w:rPr>
          <w:rFonts w:cs="Arial"/>
          <w:b/>
        </w:rPr>
        <w:t>S</w:t>
      </w:r>
      <w:r>
        <w:rPr>
          <w:rFonts w:cs="Arial"/>
          <w:b/>
        </w:rPr>
        <w:t xml:space="preserve"> </w:t>
      </w:r>
      <w:r w:rsidRPr="00DD6345">
        <w:rPr>
          <w:rFonts w:cs="Arial"/>
          <w:b/>
        </w:rPr>
        <w:t>(reprendre les éléments concernés tels qu’ils figurent dans le contrat de sous-traitance)</w:t>
      </w:r>
    </w:p>
    <w:p w14:paraId="3B366A74" w14:textId="77777777" w:rsidR="00C73F9C" w:rsidRDefault="00C73F9C" w:rsidP="00C73F9C">
      <w:pPr>
        <w:pStyle w:val="Paragraphedeliste"/>
        <w:ind w:left="1065"/>
        <w:rPr>
          <w:rFonts w:cs="Arial"/>
          <w:b/>
        </w:rPr>
      </w:pPr>
    </w:p>
    <w:tbl>
      <w:tblPr>
        <w:tblW w:w="10197" w:type="dxa"/>
        <w:jc w:val="center"/>
        <w:tblCellMar>
          <w:left w:w="0" w:type="dxa"/>
          <w:right w:w="0" w:type="dxa"/>
        </w:tblCellMar>
        <w:tblLook w:val="04A0" w:firstRow="1" w:lastRow="0" w:firstColumn="1" w:lastColumn="0" w:noHBand="0" w:noVBand="1"/>
      </w:tblPr>
      <w:tblGrid>
        <w:gridCol w:w="3473"/>
        <w:gridCol w:w="2713"/>
        <w:gridCol w:w="3879"/>
        <w:gridCol w:w="132"/>
      </w:tblGrid>
      <w:tr w:rsidR="00C73F9C" w14:paraId="5D01BCA3" w14:textId="77777777" w:rsidTr="000D7F14">
        <w:trPr>
          <w:trHeight w:val="765"/>
          <w:jc w:val="center"/>
        </w:trPr>
        <w:tc>
          <w:tcPr>
            <w:tcW w:w="10197" w:type="dxa"/>
            <w:gridSpan w:val="4"/>
            <w:tcMar>
              <w:top w:w="0" w:type="dxa"/>
              <w:left w:w="108" w:type="dxa"/>
              <w:bottom w:w="0" w:type="dxa"/>
              <w:right w:w="108" w:type="dxa"/>
            </w:tcMar>
            <w:vAlign w:val="center"/>
            <w:hideMark/>
          </w:tcPr>
          <w:p w14:paraId="319EC5B3" w14:textId="77777777" w:rsidR="00C73F9C" w:rsidRDefault="00C73F9C" w:rsidP="006C75D1">
            <w:pPr>
              <w:tabs>
                <w:tab w:val="left" w:leader="dot" w:pos="9101"/>
              </w:tabs>
              <w:spacing w:before="60" w:line="360" w:lineRule="auto"/>
              <w:ind w:right="-255"/>
              <w:rPr>
                <w:rFonts w:cs="Arial"/>
              </w:rPr>
            </w:pPr>
            <w:r w:rsidRPr="00835993">
              <w:rPr>
                <w:rFonts w:cs="Arial"/>
                <w:b/>
              </w:rPr>
              <w:t>Nature de la prestation sous traitée</w:t>
            </w:r>
            <w:r>
              <w:rPr>
                <w:rFonts w:cs="Arial"/>
              </w:rPr>
              <w:t xml:space="preserve"> : </w:t>
            </w:r>
            <w:r>
              <w:rPr>
                <w:rFonts w:cs="Arial"/>
              </w:rPr>
              <w:tab/>
            </w:r>
          </w:p>
          <w:p w14:paraId="33132A89" w14:textId="77777777" w:rsidR="00C73F9C" w:rsidRDefault="00C73F9C" w:rsidP="006C75D1">
            <w:pPr>
              <w:tabs>
                <w:tab w:val="left" w:pos="1418"/>
                <w:tab w:val="left" w:leader="dot" w:pos="9072"/>
              </w:tabs>
              <w:spacing w:before="120"/>
              <w:rPr>
                <w:rFonts w:cs="Arial"/>
                <w:b/>
              </w:rPr>
            </w:pPr>
            <w:r>
              <w:rPr>
                <w:rFonts w:cs="Arial"/>
                <w:b/>
              </w:rPr>
              <w:t>Durée du contrat de sous-traitance entre le Titulaire et le sous-traitant en nombre de mois :</w:t>
            </w:r>
          </w:p>
          <w:p w14:paraId="0153A0B1" w14:textId="77777777" w:rsidR="00C73F9C" w:rsidRDefault="00C73F9C" w:rsidP="006C75D1">
            <w:pPr>
              <w:tabs>
                <w:tab w:val="left" w:pos="1418"/>
                <w:tab w:val="left" w:leader="dot" w:pos="9072"/>
              </w:tabs>
              <w:spacing w:before="120"/>
              <w:rPr>
                <w:rFonts w:cs="Arial"/>
                <w:b/>
              </w:rPr>
            </w:pPr>
          </w:p>
          <w:p w14:paraId="00484E64" w14:textId="77777777" w:rsidR="00C73F9C" w:rsidRDefault="00C73F9C" w:rsidP="006C75D1">
            <w:pPr>
              <w:tabs>
                <w:tab w:val="left" w:pos="1418"/>
                <w:tab w:val="left" w:leader="dot" w:pos="9072"/>
              </w:tabs>
              <w:spacing w:before="120"/>
              <w:rPr>
                <w:rFonts w:cs="Arial"/>
                <w:b/>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r>
              <w:rPr>
                <w:rFonts w:cs="Arial"/>
                <w:b/>
              </w:rPr>
              <w:t> :</w:t>
            </w:r>
          </w:p>
          <w:p w14:paraId="70F40C9F" w14:textId="77777777" w:rsidR="00C73F9C" w:rsidRPr="00A02748" w:rsidRDefault="00C73F9C" w:rsidP="006C75D1">
            <w:pPr>
              <w:tabs>
                <w:tab w:val="left" w:pos="1418"/>
                <w:tab w:val="left" w:leader="dot" w:pos="9072"/>
              </w:tabs>
              <w:spacing w:before="120"/>
              <w:rPr>
                <w:rFonts w:cs="Arial"/>
                <w:b/>
              </w:rPr>
            </w:pPr>
          </w:p>
          <w:p w14:paraId="5D95213D" w14:textId="77777777" w:rsidR="00C73F9C" w:rsidRDefault="00C73F9C" w:rsidP="006C75D1">
            <w:pPr>
              <w:tabs>
                <w:tab w:val="left" w:pos="1418"/>
                <w:tab w:val="left" w:leader="dot" w:pos="9072"/>
              </w:tabs>
              <w:spacing w:before="120"/>
              <w:rPr>
                <w:rFonts w:cs="Arial"/>
                <w:b/>
                <w:caps/>
              </w:rPr>
            </w:pPr>
            <w:r>
              <w:rPr>
                <w:rFonts w:cs="Arial"/>
                <w:b/>
                <w:caps/>
              </w:rPr>
              <w:t xml:space="preserve">prestations relevant d’un ou plusieurs domaines de la Commission d’acceptation des entreprises d’assainissement radioactif et du demantelement nucleaire (caear) necessitant une acceptation par ladite commission : </w:t>
            </w:r>
            <w:sdt>
              <w:sdtPr>
                <w:rPr>
                  <w:rFonts w:cs="Arial"/>
                  <w:b/>
                </w:rPr>
                <w:id w:val="6184257"/>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856118366"/>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3D28FDB2" w14:textId="77777777" w:rsidR="00C73F9C" w:rsidRPr="00AD3F42" w:rsidRDefault="00C73F9C" w:rsidP="006C75D1">
            <w:pPr>
              <w:tabs>
                <w:tab w:val="left" w:pos="1418"/>
                <w:tab w:val="left" w:leader="dot" w:pos="9072"/>
              </w:tabs>
              <w:spacing w:before="120"/>
              <w:rPr>
                <w:rFonts w:cs="Arial"/>
                <w:b/>
              </w:rPr>
            </w:pPr>
            <w:r w:rsidRPr="00AD3F42">
              <w:rPr>
                <w:rFonts w:cs="Arial"/>
                <w:b/>
              </w:rPr>
              <w:t xml:space="preserve">Si oui, </w:t>
            </w:r>
            <w:r>
              <w:rPr>
                <w:rFonts w:cs="Arial"/>
                <w:b/>
              </w:rPr>
              <w:t>le sous-traitant</w:t>
            </w:r>
            <w:r w:rsidRPr="00AD3F42">
              <w:rPr>
                <w:rFonts w:cs="Arial"/>
                <w:b/>
              </w:rPr>
              <w:t xml:space="preserve"> possède le ou les acceptations dans les domaines de la CAEAR demandés pour la réalisation de ces prestations ? : </w:t>
            </w:r>
            <w:sdt>
              <w:sdtPr>
                <w:rPr>
                  <w:rFonts w:cs="Arial"/>
                  <w:b/>
                </w:rPr>
                <w:id w:val="-1143431205"/>
                <w14:checkbox>
                  <w14:checked w14:val="0"/>
                  <w14:checkedState w14:val="2612" w14:font="MS Gothic"/>
                  <w14:uncheckedState w14:val="2610" w14:font="MS Gothic"/>
                </w14:checkbox>
              </w:sdtPr>
              <w:sdtEndPr/>
              <w:sdtContent>
                <w:r w:rsidRPr="00AD3F42">
                  <w:rPr>
                    <w:rFonts w:ascii="Segoe UI Symbol" w:hAnsi="Segoe UI Symbol" w:cs="Segoe UI Symbol"/>
                    <w:b/>
                  </w:rPr>
                  <w:t>☐</w:t>
                </w:r>
              </w:sdtContent>
            </w:sdt>
            <w:r w:rsidRPr="000B21C3">
              <w:rPr>
                <w:rFonts w:cs="Arial"/>
                <w:b/>
              </w:rPr>
              <w:t xml:space="preserve"> oui / </w:t>
            </w:r>
            <w:sdt>
              <w:sdtPr>
                <w:rPr>
                  <w:rFonts w:cs="Arial"/>
                  <w:b/>
                </w:rPr>
                <w:id w:val="-445077204"/>
                <w14:checkbox>
                  <w14:checked w14:val="0"/>
                  <w14:checkedState w14:val="2612" w14:font="MS Gothic"/>
                  <w14:uncheckedState w14:val="2610" w14:font="MS Gothic"/>
                </w14:checkbox>
              </w:sdtPr>
              <w:sdtEndPr/>
              <w:sdtContent>
                <w:r w:rsidRPr="00AD3F42">
                  <w:rPr>
                    <w:rFonts w:ascii="Segoe UI Symbol" w:hAnsi="Segoe UI Symbol" w:cs="Segoe UI Symbol"/>
                    <w:b/>
                  </w:rPr>
                  <w:t>☐</w:t>
                </w:r>
              </w:sdtContent>
            </w:sdt>
            <w:r w:rsidRPr="00AD3F42">
              <w:rPr>
                <w:rFonts w:cs="Arial"/>
                <w:b/>
              </w:rPr>
              <w:t xml:space="preserve"> non</w:t>
            </w:r>
          </w:p>
          <w:p w14:paraId="68997C04" w14:textId="77777777" w:rsidR="00C73F9C" w:rsidRDefault="00C73F9C" w:rsidP="006C75D1">
            <w:pPr>
              <w:tabs>
                <w:tab w:val="left" w:pos="1418"/>
                <w:tab w:val="left" w:leader="dot" w:pos="9072"/>
              </w:tabs>
              <w:spacing w:before="120"/>
              <w:rPr>
                <w:rFonts w:cs="Arial"/>
                <w:b/>
              </w:rPr>
            </w:pPr>
            <w:r w:rsidRPr="00AD3F42">
              <w:rPr>
                <w:rFonts w:cs="Arial"/>
                <w:b/>
              </w:rPr>
              <w:t xml:space="preserve">Domaines concernés : </w:t>
            </w:r>
            <w:sdt>
              <w:sdtPr>
                <w:rPr>
                  <w:rFonts w:cs="Arial"/>
                  <w:b/>
                </w:rPr>
                <w:id w:val="1499066796"/>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D2-1 </w:t>
            </w:r>
            <w:sdt>
              <w:sdtPr>
                <w:rPr>
                  <w:rFonts w:cs="Arial"/>
                  <w:b/>
                </w:rPr>
                <w:id w:val="-1336455878"/>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D2-2 </w:t>
            </w:r>
            <w:sdt>
              <w:sdtPr>
                <w:rPr>
                  <w:rFonts w:cs="Arial"/>
                  <w:b/>
                </w:rPr>
                <w:id w:val="-810097131"/>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D3-1 </w:t>
            </w:r>
            <w:sdt>
              <w:sdtPr>
                <w:rPr>
                  <w:rFonts w:cs="Arial"/>
                  <w:b/>
                </w:rPr>
                <w:id w:val="817612290"/>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D3-2 </w:t>
            </w:r>
            <w:sdt>
              <w:sdtPr>
                <w:rPr>
                  <w:rFonts w:cs="Arial"/>
                  <w:b/>
                </w:rPr>
                <w:id w:val="-1844156145"/>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D3-3 </w:t>
            </w:r>
            <w:sdt>
              <w:sdtPr>
                <w:rPr>
                  <w:rFonts w:cs="Arial"/>
                  <w:b/>
                </w:rPr>
                <w:id w:val="-1426654849"/>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D3-4 </w:t>
            </w:r>
            <w:sdt>
              <w:sdtPr>
                <w:rPr>
                  <w:rFonts w:cs="Arial"/>
                  <w:b/>
                </w:rPr>
                <w:id w:val="61064280"/>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D4 </w:t>
            </w:r>
            <w:sdt>
              <w:sdtPr>
                <w:rPr>
                  <w:rFonts w:cs="Arial"/>
                  <w:b/>
                </w:rPr>
                <w:id w:val="-957716466"/>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D4E</w:t>
            </w:r>
          </w:p>
          <w:p w14:paraId="633783F0" w14:textId="77777777" w:rsidR="00C73F9C" w:rsidRPr="00DC3E32" w:rsidRDefault="00C73F9C" w:rsidP="006C75D1">
            <w:pPr>
              <w:tabs>
                <w:tab w:val="left" w:pos="1418"/>
                <w:tab w:val="left" w:leader="dot" w:pos="9072"/>
              </w:tabs>
              <w:spacing w:before="120"/>
              <w:rPr>
                <w:rFonts w:cs="Arial"/>
                <w:b/>
              </w:rPr>
            </w:pPr>
          </w:p>
          <w:p w14:paraId="63CD69E6" w14:textId="77777777" w:rsidR="00C73F9C" w:rsidRPr="00374525" w:rsidRDefault="00C73F9C" w:rsidP="006C75D1">
            <w:pPr>
              <w:tabs>
                <w:tab w:val="left" w:pos="1418"/>
                <w:tab w:val="left" w:leader="dot" w:pos="9072"/>
              </w:tabs>
              <w:spacing w:before="120"/>
              <w:rPr>
                <w:rFonts w:cs="Arial"/>
                <w:b/>
                <w:caps/>
              </w:rPr>
            </w:pPr>
            <w:r>
              <w:rPr>
                <w:rFonts w:cs="Arial"/>
                <w:b/>
                <w:caps/>
              </w:rPr>
              <w:t>prestations</w:t>
            </w:r>
            <w:r w:rsidRPr="00374525">
              <w:rPr>
                <w:rFonts w:cs="Arial"/>
                <w:b/>
                <w:caps/>
              </w:rPr>
              <w:t xml:space="preserve"> </w:t>
            </w:r>
            <w:r>
              <w:rPr>
                <w:rFonts w:cs="Arial"/>
                <w:b/>
                <w:caps/>
              </w:rPr>
              <w:t xml:space="preserve">comprenant ou portant sur des eip et/ou en lien avec des aip :           </w:t>
            </w:r>
            <w:sdt>
              <w:sdtPr>
                <w:rPr>
                  <w:rFonts w:cs="Arial"/>
                  <w:b/>
                </w:rPr>
                <w:id w:val="-657000101"/>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197108639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5A6482FB" w14:textId="77777777" w:rsidR="00C73F9C" w:rsidRDefault="00C73F9C" w:rsidP="006C75D1">
            <w:pPr>
              <w:spacing w:before="60" w:line="360" w:lineRule="auto"/>
              <w:rPr>
                <w:rFonts w:cs="Arial"/>
              </w:rPr>
            </w:pPr>
          </w:p>
        </w:tc>
      </w:tr>
      <w:tr w:rsidR="00C73F9C" w14:paraId="11F615A4" w14:textId="77777777" w:rsidTr="000D7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2" w:type="dxa"/>
          <w:jc w:val="center"/>
        </w:trPr>
        <w:tc>
          <w:tcPr>
            <w:tcW w:w="10065" w:type="dxa"/>
            <w:gridSpan w:val="3"/>
            <w:tcMar>
              <w:top w:w="0" w:type="dxa"/>
              <w:left w:w="108" w:type="dxa"/>
              <w:bottom w:w="0" w:type="dxa"/>
              <w:right w:w="108" w:type="dxa"/>
            </w:tcMar>
          </w:tcPr>
          <w:p w14:paraId="26AE90CF" w14:textId="77777777" w:rsidR="00C73F9C" w:rsidRDefault="00C73F9C" w:rsidP="006C75D1">
            <w:pPr>
              <w:spacing w:before="60" w:after="60" w:line="200" w:lineRule="exact"/>
              <w:rPr>
                <w:rFonts w:cs="Arial"/>
              </w:rPr>
            </w:pPr>
            <w:r>
              <w:rPr>
                <w:rFonts w:cs="Arial"/>
              </w:rPr>
              <w:t>Niveau de sensibilité de la prestation sous traitée :</w:t>
            </w:r>
          </w:p>
        </w:tc>
      </w:tr>
      <w:tr w:rsidR="00C73F9C" w14:paraId="03D9D38A" w14:textId="77777777" w:rsidTr="000D7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2" w:type="dxa"/>
          <w:jc w:val="center"/>
        </w:trPr>
        <w:tc>
          <w:tcPr>
            <w:tcW w:w="3473" w:type="dxa"/>
            <w:tcMar>
              <w:top w:w="0" w:type="dxa"/>
              <w:left w:w="108" w:type="dxa"/>
              <w:bottom w:w="0" w:type="dxa"/>
              <w:right w:w="108" w:type="dxa"/>
            </w:tcMar>
            <w:hideMark/>
          </w:tcPr>
          <w:p w14:paraId="28A8F026" w14:textId="77777777" w:rsidR="00C73F9C" w:rsidRDefault="00C73F9C" w:rsidP="006C75D1">
            <w:pPr>
              <w:spacing w:before="60" w:after="60" w:line="200" w:lineRule="exact"/>
            </w:pPr>
            <w:r>
              <w:rPr>
                <w:rFonts w:cs="Arial"/>
              </w:rPr>
              <w:t xml:space="preserve">Aucune : </w:t>
            </w:r>
            <w:sdt>
              <w:sdtPr>
                <w:rPr>
                  <w:rFonts w:cs="Arial"/>
                </w:rPr>
                <w:id w:val="94958940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2713" w:type="dxa"/>
            <w:tcMar>
              <w:top w:w="0" w:type="dxa"/>
              <w:left w:w="108" w:type="dxa"/>
              <w:bottom w:w="0" w:type="dxa"/>
              <w:right w:w="108" w:type="dxa"/>
            </w:tcMar>
            <w:hideMark/>
          </w:tcPr>
          <w:p w14:paraId="7411A4CA" w14:textId="77777777" w:rsidR="00C73F9C" w:rsidRDefault="00C73F9C" w:rsidP="006C75D1">
            <w:pPr>
              <w:spacing w:before="60" w:after="60" w:line="200" w:lineRule="exact"/>
              <w:rPr>
                <w:rFonts w:cs="Arial"/>
              </w:rPr>
            </w:pPr>
            <w:r>
              <w:rPr>
                <w:rFonts w:cs="Arial"/>
              </w:rPr>
              <w:t xml:space="preserve"> Sensible : </w:t>
            </w:r>
            <w:sdt>
              <w:sdtPr>
                <w:rPr>
                  <w:rFonts w:cs="Arial"/>
                </w:rPr>
                <w:id w:val="-192417502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3EBC20E" w14:textId="77777777" w:rsidR="00C73F9C" w:rsidRDefault="00C73F9C" w:rsidP="006C75D1">
            <w:pPr>
              <w:spacing w:before="60" w:after="60" w:line="200" w:lineRule="exact"/>
              <w:rPr>
                <w:rFonts w:cs="Arial"/>
              </w:rPr>
            </w:pPr>
          </w:p>
          <w:p w14:paraId="668089D8" w14:textId="77777777" w:rsidR="00C73F9C" w:rsidRDefault="00C73F9C" w:rsidP="006C75D1">
            <w:pPr>
              <w:spacing w:before="60" w:after="60" w:line="200" w:lineRule="exact"/>
            </w:pPr>
          </w:p>
        </w:tc>
        <w:tc>
          <w:tcPr>
            <w:tcW w:w="3879" w:type="dxa"/>
            <w:tcMar>
              <w:top w:w="0" w:type="dxa"/>
              <w:left w:w="108" w:type="dxa"/>
              <w:bottom w:w="0" w:type="dxa"/>
              <w:right w:w="108" w:type="dxa"/>
            </w:tcMar>
            <w:hideMark/>
          </w:tcPr>
          <w:p w14:paraId="6C351FD9" w14:textId="77777777" w:rsidR="00C73F9C" w:rsidRDefault="00C73F9C" w:rsidP="006C75D1">
            <w:pPr>
              <w:tabs>
                <w:tab w:val="left" w:pos="1081"/>
              </w:tabs>
              <w:spacing w:before="60" w:after="60" w:line="200" w:lineRule="exact"/>
              <w:rPr>
                <w:rFonts w:cs="Arial"/>
              </w:rPr>
            </w:pPr>
            <w:r>
              <w:rPr>
                <w:rFonts w:cs="Arial"/>
              </w:rPr>
              <w:t xml:space="preserve">Classifié  : </w:t>
            </w:r>
            <w:r>
              <w:rPr>
                <w:rFonts w:cs="Arial"/>
              </w:rPr>
              <w:tab/>
            </w:r>
            <w:sdt>
              <w:sdtPr>
                <w:rPr>
                  <w:rFonts w:cs="Arial"/>
                </w:rPr>
                <w:id w:val="39300978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D13B5C0" w14:textId="77777777" w:rsidR="00C73F9C" w:rsidRDefault="00C73F9C" w:rsidP="006C75D1">
            <w:pPr>
              <w:pStyle w:val="Paragraphedeliste"/>
              <w:spacing w:before="60" w:after="60" w:line="200" w:lineRule="exact"/>
              <w:rPr>
                <w:rFonts w:cs="Arial"/>
              </w:rPr>
            </w:pPr>
          </w:p>
          <w:p w14:paraId="08307293" w14:textId="77777777" w:rsidR="00C73F9C" w:rsidRPr="000B0BF8" w:rsidRDefault="00C73F9C" w:rsidP="006C75D1">
            <w:pPr>
              <w:spacing w:before="60" w:after="60" w:line="200" w:lineRule="exact"/>
              <w:rPr>
                <w:rFonts w:cs="Arial"/>
              </w:rPr>
            </w:pPr>
            <w:r w:rsidRPr="000B0BF8">
              <w:rPr>
                <w:rFonts w:cs="Arial"/>
              </w:rPr>
              <w:t>SECRET </w:t>
            </w:r>
            <w:sdt>
              <w:sdtPr>
                <w:rPr>
                  <w:rFonts w:ascii="MS Gothic" w:eastAsia="MS Gothic" w:hAnsi="MS Gothic" w:cs="Arial"/>
                </w:rPr>
                <w:id w:val="1399327342"/>
                <w14:checkbox>
                  <w14:checked w14:val="0"/>
                  <w14:checkedState w14:val="2612" w14:font="MS Gothic"/>
                  <w14:uncheckedState w14:val="2610" w14:font="MS Gothic"/>
                </w14:checkbox>
              </w:sdtPr>
              <w:sdtEndPr/>
              <w:sdtContent>
                <w:r w:rsidRPr="000B0BF8">
                  <w:rPr>
                    <w:rFonts w:ascii="MS Gothic" w:eastAsia="MS Gothic" w:hAnsi="MS Gothic" w:cs="Arial" w:hint="eastAsia"/>
                  </w:rPr>
                  <w:t>☐</w:t>
                </w:r>
              </w:sdtContent>
            </w:sdt>
          </w:p>
          <w:p w14:paraId="45A8337D" w14:textId="77777777" w:rsidR="00C73F9C" w:rsidRPr="000B0BF8" w:rsidRDefault="00C73F9C" w:rsidP="006C75D1">
            <w:pPr>
              <w:spacing w:before="60" w:after="60" w:line="200" w:lineRule="exact"/>
              <w:rPr>
                <w:rFonts w:cs="Arial"/>
              </w:rPr>
            </w:pPr>
            <w:r w:rsidRPr="000B0BF8">
              <w:rPr>
                <w:rFonts w:cs="Arial"/>
              </w:rPr>
              <w:t>TRES SECRET </w:t>
            </w:r>
            <w:sdt>
              <w:sdtPr>
                <w:rPr>
                  <w:rFonts w:ascii="MS Gothic" w:eastAsia="MS Gothic" w:hAnsi="MS Gothic" w:cs="Arial"/>
                </w:rPr>
                <w:id w:val="-94632290"/>
                <w14:checkbox>
                  <w14:checked w14:val="0"/>
                  <w14:checkedState w14:val="2612" w14:font="MS Gothic"/>
                  <w14:uncheckedState w14:val="2610" w14:font="MS Gothic"/>
                </w14:checkbox>
              </w:sdtPr>
              <w:sdtEndPr/>
              <w:sdtContent>
                <w:r w:rsidRPr="000B0BF8">
                  <w:rPr>
                    <w:rFonts w:ascii="MS Gothic" w:eastAsia="MS Gothic" w:hAnsi="MS Gothic" w:cs="Arial" w:hint="eastAsia"/>
                  </w:rPr>
                  <w:t>☐</w:t>
                </w:r>
              </w:sdtContent>
            </w:sdt>
          </w:p>
          <w:p w14:paraId="60CC2431" w14:textId="77777777" w:rsidR="00C73F9C" w:rsidRPr="00B02524" w:rsidRDefault="00C73F9C" w:rsidP="006C75D1">
            <w:pPr>
              <w:pStyle w:val="Paragraphedeliste"/>
              <w:spacing w:before="60" w:after="60" w:line="200" w:lineRule="exact"/>
              <w:rPr>
                <w:rFonts w:cs="Arial"/>
              </w:rPr>
            </w:pPr>
          </w:p>
          <w:p w14:paraId="12954737" w14:textId="77777777" w:rsidR="00C73F9C" w:rsidRDefault="00C73F9C" w:rsidP="006C75D1">
            <w:pPr>
              <w:spacing w:before="60" w:after="60" w:line="200" w:lineRule="exact"/>
            </w:pPr>
            <w:r>
              <w:rPr>
                <w:rFonts w:cs="Arial"/>
              </w:rPr>
              <w:t xml:space="preserve">sans détention (avec accès) </w:t>
            </w:r>
            <w:sdt>
              <w:sdtPr>
                <w:rPr>
                  <w:rFonts w:cs="Arial"/>
                </w:rPr>
                <w:id w:val="-201714586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br/>
              <w:t xml:space="preserve">avec détention </w:t>
            </w:r>
            <w:sdt>
              <w:sdtPr>
                <w:rPr>
                  <w:rFonts w:cs="Arial"/>
                </w:rPr>
                <w:id w:val="61980724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bl>
    <w:p w14:paraId="5694FE58" w14:textId="77777777" w:rsidR="00C73F9C" w:rsidRDefault="00C73F9C" w:rsidP="00C73F9C">
      <w:pPr>
        <w:pStyle w:val="Paragraphedeliste"/>
        <w:ind w:left="1065"/>
      </w:pPr>
    </w:p>
    <w:tbl>
      <w:tblPr>
        <w:tblW w:w="992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85"/>
        <w:gridCol w:w="1302"/>
        <w:gridCol w:w="1925"/>
        <w:gridCol w:w="2268"/>
        <w:gridCol w:w="1843"/>
      </w:tblGrid>
      <w:tr w:rsidR="00C73F9C" w14:paraId="4CE8D056" w14:textId="77777777" w:rsidTr="000D7F14">
        <w:tc>
          <w:tcPr>
            <w:tcW w:w="9923" w:type="dxa"/>
            <w:gridSpan w:val="5"/>
            <w:tcMar>
              <w:top w:w="0" w:type="dxa"/>
              <w:left w:w="108" w:type="dxa"/>
              <w:bottom w:w="0" w:type="dxa"/>
              <w:right w:w="108" w:type="dxa"/>
            </w:tcMar>
            <w:hideMark/>
          </w:tcPr>
          <w:p w14:paraId="2CEE4C10" w14:textId="77777777" w:rsidR="00C73F9C" w:rsidRPr="00D53527" w:rsidRDefault="00C73F9C" w:rsidP="006C75D1">
            <w:pPr>
              <w:spacing w:before="60" w:after="60" w:line="200" w:lineRule="exact"/>
              <w:rPr>
                <w:rFonts w:cs="Arial"/>
              </w:rPr>
            </w:pPr>
            <w:r w:rsidRPr="000C001E">
              <w:rPr>
                <w:rFonts w:cs="Arial"/>
              </w:rPr>
              <w:t xml:space="preserve">Le sous-traitant </w:t>
            </w:r>
            <w:r>
              <w:rPr>
                <w:rFonts w:cs="Arial"/>
              </w:rPr>
              <w:t>dispose-t</w:t>
            </w:r>
            <w:r w:rsidRPr="000C001E">
              <w:rPr>
                <w:rFonts w:cs="Arial"/>
              </w:rPr>
              <w:t xml:space="preserve">-il </w:t>
            </w:r>
            <w:r>
              <w:rPr>
                <w:rFonts w:cs="Arial"/>
              </w:rPr>
              <w:t>d’une habilitation</w:t>
            </w:r>
            <w:r w:rsidRPr="000C001E">
              <w:rPr>
                <w:rFonts w:cs="Arial"/>
              </w:rPr>
              <w:t xml:space="preserve">: </w:t>
            </w:r>
            <w:sdt>
              <w:sdtPr>
                <w:rPr>
                  <w:rFonts w:cs="Arial"/>
                </w:rPr>
                <w:id w:val="-199062385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cs="Arial"/>
              </w:rPr>
              <w:t xml:space="preserve"> oui / </w:t>
            </w:r>
            <w:sdt>
              <w:sdtPr>
                <w:rPr>
                  <w:rFonts w:cs="Arial"/>
                </w:rPr>
                <w:id w:val="-31781041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cs="Arial"/>
              </w:rPr>
              <w:t xml:space="preserve"> non</w:t>
            </w:r>
          </w:p>
        </w:tc>
      </w:tr>
      <w:tr w:rsidR="00C73F9C" w14:paraId="798DD43A" w14:textId="77777777" w:rsidTr="000D7F14">
        <w:tc>
          <w:tcPr>
            <w:tcW w:w="2585" w:type="dxa"/>
            <w:tcMar>
              <w:top w:w="0" w:type="dxa"/>
              <w:left w:w="108" w:type="dxa"/>
              <w:bottom w:w="0" w:type="dxa"/>
              <w:right w:w="108" w:type="dxa"/>
            </w:tcMar>
            <w:hideMark/>
          </w:tcPr>
          <w:p w14:paraId="1A8D5ADF" w14:textId="77777777" w:rsidR="00C73F9C" w:rsidRPr="00D53527" w:rsidRDefault="00C73F9C" w:rsidP="006C75D1">
            <w:pPr>
              <w:spacing w:before="60" w:after="60" w:line="200" w:lineRule="exact"/>
              <w:rPr>
                <w:rFonts w:cs="Arial"/>
              </w:rPr>
            </w:pPr>
            <w:r w:rsidRPr="000C001E">
              <w:rPr>
                <w:rFonts w:cs="Arial"/>
              </w:rPr>
              <w:t>Si oui, niveau d’habilitation</w:t>
            </w:r>
          </w:p>
        </w:tc>
        <w:tc>
          <w:tcPr>
            <w:tcW w:w="1302" w:type="dxa"/>
            <w:tcMar>
              <w:top w:w="0" w:type="dxa"/>
              <w:left w:w="108" w:type="dxa"/>
              <w:bottom w:w="0" w:type="dxa"/>
              <w:right w:w="108" w:type="dxa"/>
            </w:tcMar>
            <w:hideMark/>
          </w:tcPr>
          <w:p w14:paraId="3BE3D881" w14:textId="77777777" w:rsidR="00C73F9C" w:rsidRPr="00D53527" w:rsidRDefault="001F5193" w:rsidP="006C75D1">
            <w:pPr>
              <w:spacing w:before="60" w:after="60" w:line="200" w:lineRule="exact"/>
              <w:rPr>
                <w:rFonts w:cs="Arial"/>
              </w:rPr>
            </w:pPr>
            <w:sdt>
              <w:sdtPr>
                <w:rPr>
                  <w:rFonts w:cs="Arial"/>
                </w:rPr>
                <w:id w:val="-90166861"/>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sidRPr="000C001E">
              <w:rPr>
                <w:rFonts w:cs="Arial"/>
              </w:rPr>
              <w:t xml:space="preserve"> </w:t>
            </w:r>
            <w:r w:rsidR="00C73F9C">
              <w:rPr>
                <w:rFonts w:cs="Arial"/>
              </w:rPr>
              <w:t>SECRET</w:t>
            </w:r>
            <w:r w:rsidR="00C73F9C" w:rsidRPr="000C001E">
              <w:rPr>
                <w:rFonts w:cs="Arial"/>
              </w:rPr>
              <w:t xml:space="preserve"> </w:t>
            </w:r>
          </w:p>
        </w:tc>
        <w:tc>
          <w:tcPr>
            <w:tcW w:w="1925" w:type="dxa"/>
            <w:tcMar>
              <w:top w:w="0" w:type="dxa"/>
              <w:left w:w="108" w:type="dxa"/>
              <w:bottom w:w="0" w:type="dxa"/>
              <w:right w:w="108" w:type="dxa"/>
            </w:tcMar>
            <w:hideMark/>
          </w:tcPr>
          <w:p w14:paraId="2EF5AF3F" w14:textId="77777777" w:rsidR="00C73F9C" w:rsidRPr="00D53527" w:rsidRDefault="001F5193" w:rsidP="006C75D1">
            <w:pPr>
              <w:spacing w:before="60" w:after="60" w:line="200" w:lineRule="exact"/>
              <w:rPr>
                <w:rFonts w:cs="Arial"/>
              </w:rPr>
            </w:pPr>
            <w:sdt>
              <w:sdtPr>
                <w:rPr>
                  <w:rFonts w:cs="Arial"/>
                </w:rPr>
                <w:id w:val="-189296936"/>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sidRPr="000C001E">
              <w:rPr>
                <w:rFonts w:cs="Arial"/>
              </w:rPr>
              <w:t xml:space="preserve"> </w:t>
            </w:r>
            <w:r w:rsidR="00C73F9C">
              <w:rPr>
                <w:rFonts w:cs="Arial"/>
              </w:rPr>
              <w:t>TRES SECRET</w:t>
            </w:r>
          </w:p>
        </w:tc>
        <w:tc>
          <w:tcPr>
            <w:tcW w:w="2268" w:type="dxa"/>
            <w:tcMar>
              <w:top w:w="0" w:type="dxa"/>
              <w:left w:w="108" w:type="dxa"/>
              <w:bottom w:w="0" w:type="dxa"/>
              <w:right w:w="108" w:type="dxa"/>
            </w:tcMar>
            <w:hideMark/>
          </w:tcPr>
          <w:p w14:paraId="2250CA52" w14:textId="77777777" w:rsidR="00C73F9C" w:rsidRPr="00D53527" w:rsidRDefault="001F5193" w:rsidP="006C75D1">
            <w:pPr>
              <w:spacing w:before="60" w:after="60" w:line="200" w:lineRule="exact"/>
              <w:rPr>
                <w:rFonts w:cs="Arial"/>
              </w:rPr>
            </w:pPr>
            <w:sdt>
              <w:sdtPr>
                <w:rPr>
                  <w:rFonts w:cs="Arial"/>
                </w:rPr>
                <w:id w:val="-36128750"/>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sidRPr="000C001E">
              <w:rPr>
                <w:rFonts w:cs="Arial"/>
              </w:rPr>
              <w:t xml:space="preserve"> sans détention</w:t>
            </w:r>
            <w:r w:rsidR="00C73F9C">
              <w:rPr>
                <w:rFonts w:cs="Arial"/>
              </w:rPr>
              <w:t xml:space="preserve"> (avec accès)</w:t>
            </w:r>
            <w:r w:rsidR="00C73F9C" w:rsidRPr="000C001E">
              <w:rPr>
                <w:rFonts w:cs="Arial"/>
              </w:rPr>
              <w:t xml:space="preserve"> </w:t>
            </w:r>
          </w:p>
        </w:tc>
        <w:tc>
          <w:tcPr>
            <w:tcW w:w="1843" w:type="dxa"/>
            <w:tcMar>
              <w:top w:w="0" w:type="dxa"/>
              <w:left w:w="108" w:type="dxa"/>
              <w:bottom w:w="0" w:type="dxa"/>
              <w:right w:w="108" w:type="dxa"/>
            </w:tcMar>
            <w:hideMark/>
          </w:tcPr>
          <w:p w14:paraId="106E7BBE" w14:textId="77777777" w:rsidR="00C73F9C" w:rsidRPr="00D53527" w:rsidRDefault="00C73F9C" w:rsidP="006C75D1">
            <w:pPr>
              <w:spacing w:before="60" w:after="60" w:line="200" w:lineRule="exact"/>
              <w:rPr>
                <w:rFonts w:cs="Arial"/>
              </w:rPr>
            </w:pPr>
            <w:r w:rsidRPr="000C001E">
              <w:rPr>
                <w:rFonts w:cs="Arial"/>
              </w:rPr>
              <w:t xml:space="preserve"> </w:t>
            </w:r>
            <w:sdt>
              <w:sdtPr>
                <w:rPr>
                  <w:rFonts w:cs="Arial"/>
                </w:rPr>
                <w:id w:val="133696099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cs="Arial"/>
              </w:rPr>
              <w:t>avec détentio</w:t>
            </w:r>
            <w:r>
              <w:rPr>
                <w:rFonts w:cs="Arial"/>
              </w:rPr>
              <w:t>n</w:t>
            </w:r>
          </w:p>
        </w:tc>
      </w:tr>
    </w:tbl>
    <w:p w14:paraId="5113BBB7" w14:textId="77777777" w:rsidR="00C73F9C" w:rsidRPr="00B269C7" w:rsidRDefault="00C73F9C" w:rsidP="00C73F9C">
      <w:pPr>
        <w:rPr>
          <w:rFonts w:cs="Arial"/>
          <w:b/>
          <w:caps/>
        </w:rPr>
      </w:pPr>
      <w:r w:rsidRPr="00B269C7">
        <w:rPr>
          <w:rFonts w:cs="Arial"/>
          <w:b/>
          <w:caps/>
        </w:rPr>
        <w:t> </w:t>
      </w:r>
    </w:p>
    <w:p w14:paraId="7D15450D" w14:textId="77777777" w:rsidR="00C73F9C" w:rsidRDefault="00C73F9C" w:rsidP="00C73F9C">
      <w:pPr>
        <w:pStyle w:val="Paragraphedeliste"/>
        <w:ind w:left="1065"/>
      </w:pPr>
    </w:p>
    <w:p w14:paraId="3407014E" w14:textId="77777777" w:rsidR="00C73F9C" w:rsidRDefault="00C73F9C" w:rsidP="00C73F9C">
      <w:pPr>
        <w:pStyle w:val="Paragraphedeliste"/>
        <w:ind w:left="1065"/>
      </w:pPr>
    </w:p>
    <w:p w14:paraId="0BC9D14D" w14:textId="77777777" w:rsidR="00C73F9C" w:rsidRDefault="00C73F9C" w:rsidP="00C73F9C">
      <w:pPr>
        <w:pStyle w:val="En-tte"/>
        <w:tabs>
          <w:tab w:val="left" w:pos="864"/>
        </w:tabs>
        <w:rPr>
          <w:rFonts w:cs="Arial"/>
        </w:rPr>
      </w:pPr>
      <w:r w:rsidRPr="00295B30">
        <w:rPr>
          <w:rFonts w:cs="Arial"/>
          <w:bCs/>
          <w:spacing w:val="-10"/>
          <w:position w:val="-2"/>
        </w:rPr>
        <w:sym w:font="Wingdings" w:char="F06E"/>
      </w:r>
      <w:r w:rsidRPr="00D13298">
        <w:rPr>
          <w:rFonts w:cs="Arial"/>
        </w:rPr>
        <w:t xml:space="preserve"> </w:t>
      </w:r>
      <w:r w:rsidRPr="00D13298">
        <w:rPr>
          <w:rFonts w:cs="Arial"/>
          <w:b/>
          <w:bCs/>
        </w:rPr>
        <w:t xml:space="preserve">Sous-traitance de traitement de données à caractère personnel </w:t>
      </w:r>
      <w:r w:rsidRPr="00D13298">
        <w:rPr>
          <w:rFonts w:cs="Arial"/>
          <w:i/>
        </w:rPr>
        <w:t>(à compléter le cas échéant)</w:t>
      </w:r>
      <w:r w:rsidRPr="00D13298">
        <w:rPr>
          <w:rFonts w:cs="Arial"/>
        </w:rPr>
        <w:t> :</w:t>
      </w:r>
    </w:p>
    <w:p w14:paraId="586F20C8" w14:textId="77777777" w:rsidR="00C73F9C" w:rsidRPr="00C847AF" w:rsidRDefault="00C73F9C" w:rsidP="00C73F9C">
      <w:pPr>
        <w:pStyle w:val="En-tte"/>
        <w:tabs>
          <w:tab w:val="left" w:pos="864"/>
        </w:tabs>
        <w:rPr>
          <w:rFonts w:cs="Arial"/>
        </w:rPr>
      </w:pPr>
    </w:p>
    <w:p w14:paraId="3A498022" w14:textId="77777777" w:rsidR="00C73F9C" w:rsidRPr="00C847AF" w:rsidRDefault="00C73F9C" w:rsidP="00C73F9C">
      <w:pPr>
        <w:pStyle w:val="En-tte"/>
        <w:tabs>
          <w:tab w:val="clear" w:pos="4536"/>
          <w:tab w:val="right" w:leader="dot" w:pos="9072"/>
        </w:tabs>
        <w:rPr>
          <w:rFonts w:cs="Arial"/>
        </w:rPr>
      </w:pPr>
      <w:r w:rsidRPr="00C847AF">
        <w:rPr>
          <w:rFonts w:cs="Arial"/>
        </w:rPr>
        <w:t xml:space="preserve">Le sous-traitant est autorisé à traiter les données à caractère personnel nécessaires pour fournir le ou les service(s) suivant(s) : </w:t>
      </w:r>
      <w:r>
        <w:rPr>
          <w:rFonts w:cs="Arial"/>
        </w:rPr>
        <w:tab/>
      </w:r>
    </w:p>
    <w:p w14:paraId="30C56C46" w14:textId="77777777" w:rsidR="00C73F9C" w:rsidRPr="00C847AF" w:rsidRDefault="00C73F9C" w:rsidP="00C73F9C">
      <w:pPr>
        <w:pStyle w:val="En-tte"/>
        <w:tabs>
          <w:tab w:val="left" w:pos="864"/>
        </w:tabs>
        <w:rPr>
          <w:rFonts w:cs="Arial"/>
        </w:rPr>
      </w:pPr>
    </w:p>
    <w:p w14:paraId="20D77DB1" w14:textId="77777777" w:rsidR="00C73F9C" w:rsidRPr="00C847AF" w:rsidRDefault="00C73F9C" w:rsidP="00C73F9C">
      <w:pPr>
        <w:pStyle w:val="En-tte"/>
        <w:tabs>
          <w:tab w:val="clear" w:pos="4536"/>
          <w:tab w:val="right" w:leader="dot" w:pos="9072"/>
        </w:tabs>
        <w:rPr>
          <w:rFonts w:cs="Arial"/>
        </w:rPr>
      </w:pPr>
      <w:r w:rsidRPr="00C847AF">
        <w:rPr>
          <w:rFonts w:cs="Arial"/>
        </w:rPr>
        <w:t>La durée du traitement est :</w:t>
      </w:r>
      <w:r>
        <w:rPr>
          <w:rFonts w:cs="Arial"/>
        </w:rPr>
        <w:t xml:space="preserve"> </w:t>
      </w:r>
      <w:r>
        <w:rPr>
          <w:rFonts w:cs="Arial"/>
        </w:rPr>
        <w:tab/>
      </w:r>
    </w:p>
    <w:p w14:paraId="05FDB4FD" w14:textId="77777777" w:rsidR="00C73F9C" w:rsidRPr="00C847AF" w:rsidRDefault="00C73F9C" w:rsidP="00C73F9C">
      <w:pPr>
        <w:pStyle w:val="En-tte"/>
        <w:tabs>
          <w:tab w:val="left" w:pos="864"/>
        </w:tabs>
        <w:rPr>
          <w:rFonts w:cs="Arial"/>
        </w:rPr>
      </w:pPr>
    </w:p>
    <w:p w14:paraId="7114FE89" w14:textId="77777777" w:rsidR="00C73F9C" w:rsidRPr="00C847AF" w:rsidRDefault="00C73F9C" w:rsidP="00C73F9C">
      <w:pPr>
        <w:pStyle w:val="En-tte"/>
        <w:tabs>
          <w:tab w:val="clear" w:pos="4536"/>
          <w:tab w:val="right" w:leader="dot" w:pos="9072"/>
        </w:tabs>
        <w:rPr>
          <w:rFonts w:cs="Arial"/>
        </w:rPr>
      </w:pPr>
      <w:r w:rsidRPr="00C847AF">
        <w:rPr>
          <w:rFonts w:cs="Arial"/>
        </w:rPr>
        <w:t>La nature des opérations réalisées sur les données est :</w:t>
      </w:r>
      <w:r>
        <w:rPr>
          <w:rFonts w:cs="Arial"/>
        </w:rPr>
        <w:t xml:space="preserve"> </w:t>
      </w:r>
      <w:r>
        <w:rPr>
          <w:rFonts w:cs="Arial"/>
        </w:rPr>
        <w:tab/>
      </w:r>
    </w:p>
    <w:p w14:paraId="4D75C98D" w14:textId="77777777" w:rsidR="00C73F9C" w:rsidRPr="00C847AF" w:rsidRDefault="00C73F9C" w:rsidP="00C73F9C">
      <w:pPr>
        <w:pStyle w:val="En-tte"/>
        <w:tabs>
          <w:tab w:val="left" w:pos="864"/>
        </w:tabs>
        <w:rPr>
          <w:rFonts w:cs="Arial"/>
        </w:rPr>
      </w:pPr>
    </w:p>
    <w:p w14:paraId="3AC202C2" w14:textId="77777777" w:rsidR="00C73F9C" w:rsidRPr="00C847AF" w:rsidRDefault="00C73F9C" w:rsidP="00C73F9C">
      <w:pPr>
        <w:pStyle w:val="En-tte"/>
        <w:tabs>
          <w:tab w:val="clear" w:pos="4536"/>
          <w:tab w:val="right" w:leader="dot" w:pos="9072"/>
        </w:tabs>
        <w:rPr>
          <w:rFonts w:cs="Arial"/>
        </w:rPr>
      </w:pPr>
      <w:r w:rsidRPr="00C847AF">
        <w:rPr>
          <w:rFonts w:cs="Arial"/>
        </w:rPr>
        <w:t xml:space="preserve">La ou les </w:t>
      </w:r>
      <w:r>
        <w:rPr>
          <w:rFonts w:cs="Arial"/>
        </w:rPr>
        <w:t xml:space="preserve">finalité(s) du traitement sont : </w:t>
      </w:r>
      <w:r>
        <w:rPr>
          <w:rFonts w:cs="Arial"/>
        </w:rPr>
        <w:tab/>
      </w:r>
    </w:p>
    <w:p w14:paraId="3FF0B2D4" w14:textId="77777777" w:rsidR="00C73F9C" w:rsidRPr="00C847AF" w:rsidRDefault="00C73F9C" w:rsidP="00C73F9C">
      <w:pPr>
        <w:pStyle w:val="En-tte"/>
        <w:tabs>
          <w:tab w:val="left" w:pos="864"/>
        </w:tabs>
        <w:rPr>
          <w:rFonts w:cs="Arial"/>
        </w:rPr>
      </w:pPr>
    </w:p>
    <w:p w14:paraId="10094D81" w14:textId="77777777" w:rsidR="00C73F9C" w:rsidRPr="00C847AF" w:rsidRDefault="00C73F9C" w:rsidP="00C73F9C">
      <w:pPr>
        <w:pStyle w:val="En-tte"/>
        <w:tabs>
          <w:tab w:val="clear" w:pos="4536"/>
          <w:tab w:val="right" w:leader="dot" w:pos="9072"/>
        </w:tabs>
        <w:rPr>
          <w:rFonts w:cs="Arial"/>
        </w:rPr>
      </w:pPr>
      <w:r w:rsidRPr="00C847AF">
        <w:rPr>
          <w:rFonts w:cs="Arial"/>
        </w:rPr>
        <w:t>Les données à caractère personnel traitées sont :</w:t>
      </w:r>
      <w:r>
        <w:rPr>
          <w:rFonts w:cs="Arial"/>
        </w:rPr>
        <w:t xml:space="preserve"> </w:t>
      </w:r>
      <w:r>
        <w:rPr>
          <w:rFonts w:cs="Arial"/>
        </w:rPr>
        <w:tab/>
      </w:r>
    </w:p>
    <w:p w14:paraId="4FEF0336" w14:textId="77777777" w:rsidR="00C73F9C" w:rsidRPr="00C847AF" w:rsidRDefault="00C73F9C" w:rsidP="00C73F9C">
      <w:pPr>
        <w:pStyle w:val="En-tte"/>
        <w:tabs>
          <w:tab w:val="left" w:pos="864"/>
        </w:tabs>
        <w:rPr>
          <w:rFonts w:cs="Arial"/>
        </w:rPr>
      </w:pPr>
    </w:p>
    <w:p w14:paraId="1F5B150C" w14:textId="77777777" w:rsidR="00C73F9C" w:rsidRPr="00C847AF" w:rsidRDefault="00C73F9C" w:rsidP="00C73F9C">
      <w:pPr>
        <w:pStyle w:val="En-tte"/>
        <w:tabs>
          <w:tab w:val="clear" w:pos="4536"/>
          <w:tab w:val="right" w:leader="dot" w:pos="9072"/>
        </w:tabs>
        <w:rPr>
          <w:rFonts w:cs="Arial"/>
        </w:rPr>
      </w:pPr>
      <w:r w:rsidRPr="00C847AF">
        <w:rPr>
          <w:rFonts w:cs="Arial"/>
        </w:rPr>
        <w:t>Les catégories de personnes concernées sont :</w:t>
      </w:r>
      <w:r>
        <w:rPr>
          <w:rFonts w:cs="Arial"/>
        </w:rPr>
        <w:t xml:space="preserve"> </w:t>
      </w:r>
      <w:r>
        <w:rPr>
          <w:rFonts w:cs="Arial"/>
        </w:rPr>
        <w:tab/>
      </w:r>
    </w:p>
    <w:p w14:paraId="04432C74" w14:textId="77777777" w:rsidR="00C73F9C" w:rsidRDefault="00C73F9C" w:rsidP="00C73F9C">
      <w:pPr>
        <w:rPr>
          <w:rFonts w:cs="Arial"/>
        </w:rPr>
      </w:pPr>
    </w:p>
    <w:p w14:paraId="200D0F5F" w14:textId="77777777" w:rsidR="00C73F9C" w:rsidRDefault="00C73F9C" w:rsidP="00C73F9C">
      <w:pPr>
        <w:tabs>
          <w:tab w:val="left" w:leader="dot" w:pos="9072"/>
        </w:tabs>
        <w:rPr>
          <w:rFonts w:cs="Arial"/>
        </w:rPr>
      </w:pPr>
      <w:r>
        <w:rPr>
          <w:rFonts w:cs="Arial"/>
        </w:rPr>
        <w:t xml:space="preserve">Les données sont hébergées </w:t>
      </w:r>
      <w:r w:rsidRPr="005D399C">
        <w:rPr>
          <w:rFonts w:cs="Arial"/>
        </w:rPr>
        <w:t>(indiquer le lieu)</w:t>
      </w:r>
      <w:r>
        <w:rPr>
          <w:rFonts w:cs="Arial"/>
        </w:rPr>
        <w:t xml:space="preserve"> : </w:t>
      </w:r>
      <w:r>
        <w:rPr>
          <w:rFonts w:cs="Arial"/>
        </w:rPr>
        <w:tab/>
      </w:r>
    </w:p>
    <w:p w14:paraId="30136FF4" w14:textId="77777777" w:rsidR="00C73F9C" w:rsidRDefault="00C73F9C" w:rsidP="00C73F9C">
      <w:pPr>
        <w:rPr>
          <w:rFonts w:cs="Arial"/>
        </w:rPr>
      </w:pPr>
    </w:p>
    <w:p w14:paraId="74BA9F35" w14:textId="77777777" w:rsidR="00C73F9C" w:rsidRDefault="00C73F9C" w:rsidP="00C73F9C">
      <w:pPr>
        <w:rPr>
          <w:rFonts w:cs="Arial"/>
        </w:rPr>
      </w:pPr>
      <w:r>
        <w:rPr>
          <w:rFonts w:cs="Arial"/>
        </w:rPr>
        <w:lastRenderedPageBreak/>
        <w:t xml:space="preserve">L’autorité chef de file est </w:t>
      </w:r>
      <w:r w:rsidRPr="00CE091E">
        <w:rPr>
          <w:rFonts w:cs="Arial"/>
        </w:rPr>
        <w:t>la CNIL.</w:t>
      </w:r>
    </w:p>
    <w:p w14:paraId="367A9D9B" w14:textId="77777777" w:rsidR="00C73F9C" w:rsidRDefault="00C73F9C" w:rsidP="00C73F9C">
      <w:pPr>
        <w:rPr>
          <w:rFonts w:cs="Arial"/>
        </w:rPr>
      </w:pPr>
    </w:p>
    <w:p w14:paraId="18FD05C6" w14:textId="77777777" w:rsidR="00C73F9C" w:rsidRDefault="00C73F9C" w:rsidP="00C73F9C">
      <w:pPr>
        <w:tabs>
          <w:tab w:val="left" w:leader="dot" w:pos="9072"/>
        </w:tabs>
        <w:rPr>
          <w:rFonts w:cs="Arial"/>
        </w:rPr>
      </w:pPr>
      <w:r>
        <w:rPr>
          <w:rFonts w:cs="Arial"/>
        </w:rPr>
        <w:t xml:space="preserve">Les flux transfrontières : </w:t>
      </w:r>
      <w:r>
        <w:rPr>
          <w:rFonts w:cs="Arial"/>
        </w:rPr>
        <w:tab/>
      </w:r>
    </w:p>
    <w:p w14:paraId="3DD334D4" w14:textId="77777777" w:rsidR="00C73F9C" w:rsidRDefault="00C73F9C" w:rsidP="00C73F9C">
      <w:pPr>
        <w:rPr>
          <w:rFonts w:cs="Arial"/>
        </w:rPr>
      </w:pPr>
    </w:p>
    <w:p w14:paraId="6A9E6FD2" w14:textId="77777777" w:rsidR="00C73F9C" w:rsidRDefault="001F5193" w:rsidP="00C73F9C">
      <w:pPr>
        <w:rPr>
          <w:rFonts w:cs="Arial"/>
        </w:rPr>
      </w:pPr>
      <w:sdt>
        <w:sdtPr>
          <w:rPr>
            <w:rFonts w:cs="Arial"/>
          </w:rPr>
          <w:id w:val="-1507589376"/>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 xml:space="preserve"> OUI. </w:t>
      </w:r>
    </w:p>
    <w:p w14:paraId="5B34BE14" w14:textId="77777777" w:rsidR="00C73F9C" w:rsidRDefault="001F5193" w:rsidP="00C73F9C">
      <w:pPr>
        <w:rPr>
          <w:rFonts w:cs="Arial"/>
        </w:rPr>
      </w:pPr>
      <w:sdt>
        <w:sdtPr>
          <w:rPr>
            <w:rFonts w:cs="Arial"/>
          </w:rPr>
          <w:id w:val="-733004698"/>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 xml:space="preserve"> NON</w:t>
      </w:r>
    </w:p>
    <w:p w14:paraId="116CE999" w14:textId="77777777" w:rsidR="00C73F9C" w:rsidRDefault="00C73F9C" w:rsidP="00C73F9C">
      <w:pPr>
        <w:rPr>
          <w:rFonts w:cs="Arial"/>
        </w:rPr>
      </w:pPr>
    </w:p>
    <w:p w14:paraId="1A4A4E61" w14:textId="77777777" w:rsidR="00C73F9C" w:rsidRPr="00773696" w:rsidRDefault="00C73F9C" w:rsidP="00C73F9C">
      <w:pPr>
        <w:rPr>
          <w:rFonts w:cs="Arial"/>
        </w:rPr>
      </w:pPr>
      <w:r w:rsidRPr="00773696">
        <w:rPr>
          <w:rFonts w:cs="Arial"/>
        </w:rPr>
        <w:t>Le sous-traitant s’engage à respecter la Décision d’exécution (UE) 2021/914 du 4 juin 2021 relative aux clauses contractuelles types pour le transfert de données à caractère personnel vers des pays tiers en vertu du règlement (UE) 2016/679 du Parlement européen et du Conseil.</w:t>
      </w:r>
    </w:p>
    <w:p w14:paraId="2FAD90C4" w14:textId="77777777" w:rsidR="00C73F9C" w:rsidRDefault="00C73F9C" w:rsidP="00C73F9C">
      <w:pPr>
        <w:rPr>
          <w:rFonts w:cs="Arial"/>
        </w:rPr>
      </w:pPr>
    </w:p>
    <w:p w14:paraId="30978B84" w14:textId="77777777" w:rsidR="00C73F9C" w:rsidRPr="00047757" w:rsidRDefault="00C73F9C" w:rsidP="00C73F9C">
      <w:pPr>
        <w:rPr>
          <w:rFonts w:cs="Arial"/>
        </w:rPr>
      </w:pPr>
      <w:r>
        <w:rPr>
          <w:rFonts w:cs="Arial"/>
        </w:rPr>
        <w:t>Nota : l</w:t>
      </w:r>
      <w:r w:rsidRPr="00047757">
        <w:rPr>
          <w:rFonts w:cs="Arial"/>
        </w:rPr>
        <w:t>e 10 juillet 2023, la Commission européenne a adopté une nouvelle décision d’adéquation concernant les États-Unis.</w:t>
      </w:r>
      <w:r>
        <w:rPr>
          <w:rFonts w:cs="Arial"/>
        </w:rPr>
        <w:t xml:space="preserve"> </w:t>
      </w:r>
      <w:r w:rsidRPr="00047757">
        <w:rPr>
          <w:rFonts w:cs="Arial"/>
        </w:rPr>
        <w:t>Par cette décision, la Commission décide que les modifications apportées par les États-Unis à leur législation nationale permettent désormais d’assurer un niveau de protection adéquat des données personnelles transférées de l'UE vers les organisations situées aux États-Unis lorsqu’ils font la démarche de respecter ce nouveau « cadre de protection des données ». La liste de ces organismes est gérée et publiée par le ministère américain du commerce.</w:t>
      </w:r>
    </w:p>
    <w:p w14:paraId="40D01867" w14:textId="77777777" w:rsidR="00C73F9C" w:rsidRDefault="00C73F9C" w:rsidP="00C73F9C">
      <w:pPr>
        <w:rPr>
          <w:rFonts w:cs="Arial"/>
        </w:rPr>
      </w:pPr>
      <w:r w:rsidRPr="00047757">
        <w:rPr>
          <w:rFonts w:cs="Arial"/>
        </w:rPr>
        <w:t>Les transferts de données personnelles depuis l'Union européenne vers les organismes figurant sur cette liste peuvent donc s’effectuer librement, sans encadrement spécifique par des « clauses contractuelles types » ou un autre instrument de transfert.</w:t>
      </w:r>
    </w:p>
    <w:p w14:paraId="0A44EBE8" w14:textId="77777777" w:rsidR="00C73F9C" w:rsidRDefault="00C73F9C" w:rsidP="00C73F9C">
      <w:pPr>
        <w:rPr>
          <w:rFonts w:cs="Arial"/>
        </w:rPr>
      </w:pPr>
    </w:p>
    <w:p w14:paraId="111AD782" w14:textId="77777777" w:rsidR="00C73F9C" w:rsidRPr="00047757" w:rsidRDefault="00C73F9C" w:rsidP="00C73F9C">
      <w:pPr>
        <w:rPr>
          <w:rFonts w:cs="Arial"/>
        </w:rPr>
      </w:pPr>
    </w:p>
    <w:p w14:paraId="4DCA60DB" w14:textId="77777777" w:rsidR="00C73F9C" w:rsidRPr="00507E77" w:rsidRDefault="00C73F9C" w:rsidP="00C73F9C">
      <w:pPr>
        <w:rPr>
          <w:rFonts w:cs="Arial"/>
          <w:b/>
          <w:u w:val="single"/>
        </w:rPr>
      </w:pPr>
      <w:r w:rsidRPr="00507E77">
        <w:rPr>
          <w:rFonts w:cs="Arial"/>
          <w:b/>
          <w:u w:val="single"/>
        </w:rPr>
        <w:t xml:space="preserve">Extraterritorialité ou Clause de « Cloud </w:t>
      </w:r>
      <w:proofErr w:type="spellStart"/>
      <w:r w:rsidRPr="00507E77">
        <w:rPr>
          <w:rFonts w:cs="Arial"/>
          <w:b/>
          <w:u w:val="single"/>
        </w:rPr>
        <w:t>Act</w:t>
      </w:r>
      <w:proofErr w:type="spellEnd"/>
      <w:r w:rsidRPr="00507E77">
        <w:rPr>
          <w:rFonts w:cs="Arial"/>
          <w:b/>
          <w:u w:val="single"/>
        </w:rPr>
        <w:t xml:space="preserve"> »</w:t>
      </w:r>
    </w:p>
    <w:p w14:paraId="67F28819" w14:textId="77777777" w:rsidR="00C73F9C" w:rsidRPr="00B02524" w:rsidRDefault="00C73F9C" w:rsidP="00C73F9C">
      <w:pPr>
        <w:rPr>
          <w:rFonts w:cs="Arial"/>
        </w:rPr>
      </w:pPr>
    </w:p>
    <w:p w14:paraId="5E5C1F6A" w14:textId="77777777" w:rsidR="00C73F9C" w:rsidRPr="00B02524" w:rsidRDefault="00C73F9C" w:rsidP="00C73F9C">
      <w:pPr>
        <w:rPr>
          <w:rFonts w:cs="Arial"/>
        </w:rPr>
      </w:pPr>
      <w:r w:rsidRPr="00B02524">
        <w:rPr>
          <w:rFonts w:cs="Arial"/>
        </w:rPr>
        <w:t xml:space="preserve">En cas de requête, par les autorités américaines et ou toute autorité extraterritoriale, pour accéder aux données </w:t>
      </w:r>
      <w:r w:rsidRPr="00FC41FE">
        <w:rPr>
          <w:rFonts w:cs="Arial"/>
        </w:rPr>
        <w:t>traitées dans le cadre du marché</w:t>
      </w:r>
      <w:r w:rsidRPr="00B02524">
        <w:rPr>
          <w:rFonts w:cs="Arial"/>
        </w:rPr>
        <w:t>, sur l</w:t>
      </w:r>
      <w:r w:rsidRPr="00FC41FE">
        <w:rPr>
          <w:rFonts w:cs="Arial"/>
        </w:rPr>
        <w:t xml:space="preserve">e fondement du Cloud </w:t>
      </w:r>
      <w:proofErr w:type="spellStart"/>
      <w:r w:rsidRPr="00FC41FE">
        <w:rPr>
          <w:rFonts w:cs="Arial"/>
        </w:rPr>
        <w:t>Act</w:t>
      </w:r>
      <w:proofErr w:type="spellEnd"/>
      <w:r w:rsidRPr="00FC41FE">
        <w:rPr>
          <w:rFonts w:cs="Arial"/>
        </w:rPr>
        <w:t xml:space="preserve">, le sous-traitant </w:t>
      </w:r>
      <w:r w:rsidRPr="00B02524">
        <w:rPr>
          <w:rFonts w:cs="Arial"/>
        </w:rPr>
        <w:t xml:space="preserve">s’engage à en informer le CEA, et à intenter, dans un délai de quatorze jours au plus tard à compter de la réception de la requête, toute forme de recours judiciaire prévu par le Cloud </w:t>
      </w:r>
      <w:proofErr w:type="spellStart"/>
      <w:r w:rsidRPr="00B02524">
        <w:rPr>
          <w:rFonts w:cs="Arial"/>
        </w:rPr>
        <w:t>Act</w:t>
      </w:r>
      <w:proofErr w:type="spellEnd"/>
      <w:r w:rsidRPr="00B02524">
        <w:rPr>
          <w:rFonts w:cs="Arial"/>
        </w:rPr>
        <w:t xml:space="preserve"> ou par toute loi américaine, afin d’éviter par tout moyen que les données du CEA soient transmises aux autorités américaines.</w:t>
      </w:r>
    </w:p>
    <w:p w14:paraId="0F2E1AC6" w14:textId="77777777" w:rsidR="00C73F9C" w:rsidRPr="00B02524" w:rsidRDefault="00C73F9C" w:rsidP="00C73F9C">
      <w:pPr>
        <w:rPr>
          <w:rFonts w:cs="Arial"/>
        </w:rPr>
      </w:pPr>
      <w:r w:rsidRPr="00FC41FE">
        <w:rPr>
          <w:rFonts w:cs="Arial"/>
        </w:rPr>
        <w:t xml:space="preserve">Le </w:t>
      </w:r>
      <w:r>
        <w:rPr>
          <w:rFonts w:cs="Arial"/>
        </w:rPr>
        <w:t xml:space="preserve">sous-traitant </w:t>
      </w:r>
      <w:r w:rsidRPr="00B02524">
        <w:rPr>
          <w:rFonts w:cs="Arial"/>
        </w:rPr>
        <w:t xml:space="preserve">ne pourra en aucun cas transmettre les données tant qu’un juge français n’aura pas rendu de décision exécutoire. </w:t>
      </w:r>
    </w:p>
    <w:p w14:paraId="76C5DBAB" w14:textId="77777777" w:rsidR="00C73F9C" w:rsidRPr="00B02524" w:rsidRDefault="00C73F9C" w:rsidP="00C73F9C">
      <w:pPr>
        <w:rPr>
          <w:rFonts w:cs="Arial"/>
        </w:rPr>
      </w:pPr>
      <w:r w:rsidRPr="00B02524">
        <w:rPr>
          <w:rFonts w:cs="Arial"/>
        </w:rPr>
        <w:t xml:space="preserve">Etant donné le caractère sensible des données traitées par le CEA, toute transmission de ces données en vertu du Cloud </w:t>
      </w:r>
      <w:proofErr w:type="spellStart"/>
      <w:r w:rsidRPr="00B02524">
        <w:rPr>
          <w:rFonts w:cs="Arial"/>
        </w:rPr>
        <w:t>Act</w:t>
      </w:r>
      <w:proofErr w:type="spellEnd"/>
      <w:r w:rsidRPr="00B02524">
        <w:rPr>
          <w:rFonts w:cs="Arial"/>
        </w:rPr>
        <w:t xml:space="preserve">, ou de toute autre législation extraterritoriale violerait nécessairement le Règlement général relatif à la protection des données (RGPD) ainsi que la Directive européenne 2016/943 relative à la protection du secret d’affaires. Il est rappelé que le RGPD est considéré comme une loi de police, dont l’application ne peut être exclue. </w:t>
      </w:r>
    </w:p>
    <w:p w14:paraId="1F8922BD" w14:textId="77777777" w:rsidR="00C73F9C" w:rsidRPr="00B02524" w:rsidRDefault="00C73F9C" w:rsidP="00C73F9C">
      <w:pPr>
        <w:rPr>
          <w:rFonts w:cs="Arial"/>
        </w:rPr>
      </w:pPr>
      <w:r w:rsidRPr="00B02524">
        <w:rPr>
          <w:rFonts w:cs="Arial"/>
        </w:rPr>
        <w:t>Toute communication de données [ou tout refus d’exercer ledit recours], par l</w:t>
      </w:r>
      <w:r w:rsidRPr="00FC41FE">
        <w:rPr>
          <w:rFonts w:cs="Arial"/>
        </w:rPr>
        <w:t>e</w:t>
      </w:r>
      <w:r>
        <w:rPr>
          <w:rFonts w:cs="Arial"/>
        </w:rPr>
        <w:t xml:space="preserve"> sous-traitant</w:t>
      </w:r>
      <w:r w:rsidRPr="00B02524">
        <w:rPr>
          <w:rFonts w:cs="Arial"/>
        </w:rPr>
        <w:t xml:space="preserve">, qui violerait la présente clause, causerait nécessairement un préjudice au CEA, que le </w:t>
      </w:r>
      <w:r>
        <w:rPr>
          <w:rFonts w:cs="Arial"/>
        </w:rPr>
        <w:t>titulaire</w:t>
      </w:r>
      <w:r w:rsidRPr="00E51243">
        <w:rPr>
          <w:rFonts w:cs="Arial"/>
        </w:rPr>
        <w:t> </w:t>
      </w:r>
      <w:r w:rsidRPr="00B02524">
        <w:rPr>
          <w:rFonts w:cs="Arial"/>
        </w:rPr>
        <w:t xml:space="preserve">s’engage à indemniser à hauteur du montant du préjudice subi. </w:t>
      </w:r>
    </w:p>
    <w:p w14:paraId="6B066AA0" w14:textId="77777777" w:rsidR="00C73F9C" w:rsidRDefault="00C73F9C" w:rsidP="00C73F9C">
      <w:pPr>
        <w:rPr>
          <w:rFonts w:cs="Arial"/>
        </w:rPr>
      </w:pPr>
    </w:p>
    <w:p w14:paraId="70355E47" w14:textId="77777777" w:rsidR="00C73F9C" w:rsidRDefault="00C73F9C" w:rsidP="00C73F9C">
      <w:pPr>
        <w:rPr>
          <w:rFonts w:cs="Arial"/>
        </w:rPr>
      </w:pPr>
    </w:p>
    <w:p w14:paraId="4A6EC832" w14:textId="77777777" w:rsidR="00C73F9C" w:rsidRDefault="00C73F9C" w:rsidP="00C73F9C">
      <w:pPr>
        <w:pStyle w:val="En-tte"/>
        <w:tabs>
          <w:tab w:val="left" w:pos="864"/>
        </w:tabs>
        <w:rPr>
          <w:rFonts w:cs="Arial"/>
        </w:rPr>
      </w:pPr>
      <w:r w:rsidRPr="00AE0741">
        <w:rPr>
          <w:rFonts w:cs="Arial"/>
        </w:rPr>
        <w:t>Le soumissionnaire/</w:t>
      </w:r>
      <w:r>
        <w:rPr>
          <w:rFonts w:cs="Arial"/>
        </w:rPr>
        <w:t>T</w:t>
      </w:r>
      <w:r w:rsidRPr="00AE0741">
        <w:rPr>
          <w:rFonts w:cs="Arial"/>
        </w:rPr>
        <w:t>itulaire déclare que :</w:t>
      </w:r>
    </w:p>
    <w:p w14:paraId="1703107D" w14:textId="77777777" w:rsidR="00C73F9C" w:rsidRDefault="00C73F9C" w:rsidP="00C73F9C">
      <w:pPr>
        <w:pStyle w:val="En-tte"/>
        <w:tabs>
          <w:tab w:val="left" w:pos="864"/>
        </w:tabs>
        <w:rPr>
          <w:rFonts w:cs="Arial"/>
        </w:rPr>
      </w:pPr>
    </w:p>
    <w:p w14:paraId="6B9C5B95" w14:textId="77777777" w:rsidR="00C73F9C" w:rsidRDefault="001F5193" w:rsidP="00C73F9C">
      <w:pPr>
        <w:ind w:left="567"/>
        <w:rPr>
          <w:rFonts w:cs="Arial"/>
        </w:rPr>
      </w:pPr>
      <w:sdt>
        <w:sdtPr>
          <w:rPr>
            <w:rFonts w:cs="Arial"/>
          </w:rPr>
          <w:id w:val="1922524840"/>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 xml:space="preserve"> </w:t>
      </w:r>
      <w:r w:rsidR="00C73F9C" w:rsidRPr="00AE0741">
        <w:rPr>
          <w:rFonts w:cs="Arial"/>
        </w:rPr>
        <w:t xml:space="preserve">Le sous-traitant présente des garanties suffisantes pour la mise en œuvre de mesures techniques et organisationnelles propres à assurer la protection des données personnelles ; </w:t>
      </w:r>
    </w:p>
    <w:p w14:paraId="68724A9A" w14:textId="77777777" w:rsidR="00C73F9C" w:rsidRPr="00AE0741" w:rsidRDefault="00C73F9C" w:rsidP="00C73F9C">
      <w:pPr>
        <w:ind w:left="567"/>
        <w:rPr>
          <w:rFonts w:cs="Arial"/>
        </w:rPr>
      </w:pPr>
    </w:p>
    <w:p w14:paraId="03A4F04F" w14:textId="77777777" w:rsidR="00C73F9C" w:rsidRDefault="001F5193" w:rsidP="00C73F9C">
      <w:pPr>
        <w:ind w:left="567"/>
        <w:rPr>
          <w:rFonts w:cs="Arial"/>
        </w:rPr>
      </w:pPr>
      <w:sdt>
        <w:sdtPr>
          <w:rPr>
            <w:rFonts w:cs="Arial"/>
          </w:rPr>
          <w:id w:val="1442564047"/>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 xml:space="preserve"> </w:t>
      </w:r>
      <w:r w:rsidR="00C73F9C" w:rsidRPr="00AE0741">
        <w:rPr>
          <w:rFonts w:cs="Arial"/>
          <w:bCs/>
        </w:rPr>
        <w:t>L</w:t>
      </w:r>
      <w:r w:rsidR="00C73F9C" w:rsidRPr="00AE0741">
        <w:rPr>
          <w:rFonts w:cs="Arial"/>
        </w:rPr>
        <w:t xml:space="preserve">e contrat de sous-traitance intègrera les clauses obligatoires prévues par l’article 28 </w:t>
      </w:r>
      <w:r w:rsidR="00C73F9C" w:rsidRPr="009458CB">
        <w:rPr>
          <w:rFonts w:cs="Arial"/>
        </w:rPr>
        <w:t xml:space="preserve">du </w:t>
      </w:r>
      <w:hyperlink r:id="rId12" w:anchor="Article28" w:history="1">
        <w:r w:rsidR="00C73F9C" w:rsidRPr="009458CB">
          <w:rPr>
            <w:rFonts w:cs="Arial"/>
          </w:rPr>
          <w:t>règlement (UE) 2016/679 du Parlement européen et du Conseil du 27 avril 2016</w:t>
        </w:r>
      </w:hyperlink>
      <w:r w:rsidR="00C73F9C" w:rsidRPr="009458CB">
        <w:rPr>
          <w:rFonts w:cs="Arial"/>
        </w:rPr>
        <w:t xml:space="preserve"> relatif à la protection des personnes physiques à l’égard du traitement des données à caractère personnel et à la libre circulation de ces données et abrogeant la directive 95/46/CE (RGPD).</w:t>
      </w:r>
    </w:p>
    <w:p w14:paraId="69A3AB90" w14:textId="77777777" w:rsidR="00C73F9C" w:rsidRPr="00AE0741" w:rsidRDefault="00C73F9C" w:rsidP="00C73F9C">
      <w:pPr>
        <w:ind w:left="567"/>
        <w:rPr>
          <w:rFonts w:cs="Arial"/>
          <w:u w:val="single"/>
        </w:rPr>
      </w:pPr>
    </w:p>
    <w:p w14:paraId="46835B8F" w14:textId="6623D9CA" w:rsidR="00C73F9C" w:rsidRDefault="00C73F9C" w:rsidP="00EA68AE">
      <w:pPr>
        <w:tabs>
          <w:tab w:val="right" w:leader="dot" w:pos="9072"/>
        </w:tabs>
        <w:spacing w:before="100" w:beforeAutospacing="1" w:after="60"/>
        <w:rPr>
          <w:rFonts w:cs="Arial"/>
        </w:rPr>
      </w:pPr>
      <w:r>
        <w:rPr>
          <w:rFonts w:cs="Arial"/>
        </w:rPr>
        <w:t xml:space="preserve">Coordonnées du Délégué à la protection des données du Titulaire : </w:t>
      </w:r>
      <w:r>
        <w:rPr>
          <w:rFonts w:cs="Arial"/>
        </w:rPr>
        <w:tab/>
      </w:r>
      <w:r>
        <w:rPr>
          <w:rFonts w:cs="Arial"/>
        </w:rPr>
        <w:tab/>
      </w:r>
      <w:r>
        <w:rPr>
          <w:rFonts w:cs="Arial"/>
        </w:rPr>
        <w:br w:type="page"/>
      </w:r>
    </w:p>
    <w:p w14:paraId="385C45C8" w14:textId="77777777" w:rsidR="00C73F9C"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cs="Arial"/>
          <w:b/>
        </w:rPr>
      </w:pPr>
      <w:r>
        <w:rPr>
          <w:rFonts w:cs="Arial"/>
          <w:b/>
        </w:rPr>
        <w:lastRenderedPageBreak/>
        <w:t>3 – RENSEIGNEMENTS SUR LE SOUS-TRAITANT DE 1</w:t>
      </w:r>
      <w:r w:rsidRPr="009B60B7">
        <w:rPr>
          <w:rFonts w:cs="Arial"/>
          <w:b/>
        </w:rPr>
        <w:t>ER</w:t>
      </w:r>
      <w:r>
        <w:rPr>
          <w:rFonts w:cs="Arial"/>
          <w:b/>
        </w:rPr>
        <w:t xml:space="preserve"> RANG</w:t>
      </w:r>
    </w:p>
    <w:p w14:paraId="46EDD269" w14:textId="77777777" w:rsidR="00C73F9C" w:rsidRDefault="00C73F9C" w:rsidP="00C73F9C">
      <w:pPr>
        <w:tabs>
          <w:tab w:val="left" w:leader="dot" w:pos="9072"/>
          <w:tab w:val="right" w:leader="dot" w:pos="10205"/>
        </w:tabs>
        <w:spacing w:before="10" w:afterLines="60" w:after="144"/>
        <w:rPr>
          <w:rFonts w:cs="Arial"/>
          <w:b/>
        </w:rPr>
      </w:pPr>
    </w:p>
    <w:p w14:paraId="2CADEE4C" w14:textId="77777777" w:rsidR="00C73F9C" w:rsidRDefault="00C73F9C" w:rsidP="00C73F9C">
      <w:pPr>
        <w:tabs>
          <w:tab w:val="left" w:leader="dot" w:pos="9072"/>
          <w:tab w:val="right" w:leader="dot" w:pos="10205"/>
        </w:tabs>
        <w:spacing w:before="10" w:afterLines="60" w:after="144"/>
        <w:rPr>
          <w:rFonts w:cs="Arial"/>
          <w:i/>
        </w:rPr>
      </w:pPr>
      <w:r>
        <w:rPr>
          <w:rFonts w:cs="Arial"/>
          <w:b/>
        </w:rPr>
        <w:t>DENOMINATION SOCIALE</w:t>
      </w:r>
      <w:r>
        <w:rPr>
          <w:rFonts w:cs="Arial"/>
        </w:rPr>
        <w:t xml:space="preserve"> : </w:t>
      </w:r>
      <w:r>
        <w:rPr>
          <w:rFonts w:cs="Arial"/>
        </w:rPr>
        <w:tab/>
      </w:r>
    </w:p>
    <w:p w14:paraId="279B9F85" w14:textId="77777777" w:rsidR="00C73F9C" w:rsidRDefault="00C73F9C" w:rsidP="00C73F9C">
      <w:pPr>
        <w:keepNext/>
        <w:tabs>
          <w:tab w:val="left" w:leader="dot" w:pos="9072"/>
          <w:tab w:val="right" w:leader="dot" w:pos="10205"/>
        </w:tabs>
        <w:spacing w:before="10" w:afterLines="60" w:after="144" w:line="240" w:lineRule="exact"/>
        <w:rPr>
          <w:rFonts w:cs="Arial"/>
        </w:rPr>
      </w:pPr>
      <w:r>
        <w:rPr>
          <w:rFonts w:cs="Arial"/>
          <w:b/>
        </w:rPr>
        <w:t>ADRESSE </w:t>
      </w:r>
      <w:r>
        <w:rPr>
          <w:rFonts w:cs="Arial"/>
        </w:rPr>
        <w:t xml:space="preserve">: </w:t>
      </w:r>
      <w:r>
        <w:rPr>
          <w:rFonts w:cs="Arial"/>
        </w:rPr>
        <w:tab/>
      </w:r>
    </w:p>
    <w:p w14:paraId="184376DA" w14:textId="77777777" w:rsidR="00C73F9C" w:rsidRDefault="00C73F9C" w:rsidP="00C73F9C">
      <w:pPr>
        <w:tabs>
          <w:tab w:val="left" w:leader="dot" w:pos="9072"/>
          <w:tab w:val="right" w:leader="dot" w:pos="10205"/>
        </w:tabs>
        <w:spacing w:before="10" w:afterLines="60" w:after="144" w:line="240" w:lineRule="exact"/>
        <w:rPr>
          <w:rFonts w:cs="Arial"/>
          <w:b/>
        </w:rPr>
      </w:pPr>
      <w:r>
        <w:rPr>
          <w:rFonts w:cs="Arial"/>
          <w:b/>
        </w:rPr>
        <w:t xml:space="preserve">CODE POSTAL : |__|__|__|__|__|         VILLE : </w:t>
      </w:r>
      <w:r w:rsidRPr="009B60B7">
        <w:rPr>
          <w:rFonts w:cs="Arial"/>
        </w:rPr>
        <w:tab/>
      </w:r>
    </w:p>
    <w:p w14:paraId="6F33523F" w14:textId="77777777" w:rsidR="00C73F9C" w:rsidRDefault="00C73F9C" w:rsidP="00C73F9C">
      <w:pPr>
        <w:tabs>
          <w:tab w:val="left" w:leader="dot" w:pos="5103"/>
          <w:tab w:val="left" w:leader="dot" w:pos="9072"/>
          <w:tab w:val="right" w:leader="dot" w:pos="10205"/>
        </w:tabs>
        <w:spacing w:before="10" w:afterLines="60" w:after="144" w:line="240" w:lineRule="exact"/>
        <w:rPr>
          <w:rFonts w:cs="Arial"/>
        </w:rPr>
      </w:pPr>
      <w:r>
        <w:rPr>
          <w:rFonts w:cs="Arial"/>
          <w:b/>
        </w:rPr>
        <w:t>TELEPHONE</w:t>
      </w:r>
      <w:r>
        <w:rPr>
          <w:rFonts w:cs="Arial"/>
        </w:rPr>
        <w:t xml:space="preserve"> : |__|__|__|__|__|__|__|__|__|__|      </w:t>
      </w:r>
      <w:proofErr w:type="gramStart"/>
      <w:r>
        <w:rPr>
          <w:rFonts w:cs="Arial"/>
        </w:rPr>
        <w:t>MEL:</w:t>
      </w:r>
      <w:proofErr w:type="gramEnd"/>
      <w:r>
        <w:rPr>
          <w:rFonts w:cs="Arial"/>
        </w:rPr>
        <w:t xml:space="preserve"> ………………………….@..................................</w:t>
      </w:r>
    </w:p>
    <w:p w14:paraId="1EE73EEA" w14:textId="77777777" w:rsidR="00C73F9C" w:rsidRDefault="00C73F9C" w:rsidP="00C73F9C">
      <w:pPr>
        <w:tabs>
          <w:tab w:val="left" w:leader="dot" w:pos="5103"/>
          <w:tab w:val="left" w:leader="dot" w:pos="9072"/>
          <w:tab w:val="right" w:leader="dot" w:pos="10205"/>
        </w:tabs>
        <w:spacing w:before="10" w:afterLines="60" w:after="144" w:line="240" w:lineRule="exact"/>
        <w:rPr>
          <w:rFonts w:cs="Arial"/>
        </w:rPr>
      </w:pPr>
      <w:r>
        <w:rPr>
          <w:rFonts w:cs="Arial"/>
          <w:b/>
        </w:rPr>
        <w:t xml:space="preserve">N° </w:t>
      </w:r>
      <w:r>
        <w:rPr>
          <w:rFonts w:cs="Arial"/>
          <w:b/>
          <w:caps/>
        </w:rPr>
        <w:t>inscription au RCS</w:t>
      </w:r>
      <w:r>
        <w:rPr>
          <w:rFonts w:cs="Arial"/>
        </w:rPr>
        <w:t xml:space="preserve"> : |__|__|__| |__|__|__| |__|__|__|</w:t>
      </w:r>
    </w:p>
    <w:p w14:paraId="28654C95" w14:textId="77777777" w:rsidR="00C73F9C" w:rsidRPr="00EB2444" w:rsidRDefault="00C73F9C" w:rsidP="00C73F9C">
      <w:pPr>
        <w:tabs>
          <w:tab w:val="left" w:leader="dot" w:pos="5103"/>
          <w:tab w:val="left" w:leader="dot" w:pos="9072"/>
          <w:tab w:val="right" w:leader="dot" w:pos="10205"/>
        </w:tabs>
        <w:spacing w:before="10" w:afterLines="60" w:after="144" w:line="240" w:lineRule="exact"/>
        <w:rPr>
          <w:rFonts w:cs="Arial"/>
          <w:b/>
        </w:rPr>
      </w:pPr>
      <w:r w:rsidRPr="00EB2444">
        <w:rPr>
          <w:rFonts w:cs="Arial"/>
          <w:b/>
        </w:rPr>
        <w:t xml:space="preserve">N° SIRET DE L’ETABLISSEMENT QUI FACTURE : </w:t>
      </w:r>
      <w:r>
        <w:rPr>
          <w:rFonts w:cs="Arial"/>
        </w:rPr>
        <w:t>|__|__|__| |__|__|__| |__|__|__| |__|__|__|__|__|</w:t>
      </w:r>
    </w:p>
    <w:p w14:paraId="5137C519" w14:textId="77777777" w:rsidR="00C73F9C" w:rsidRDefault="00C73F9C" w:rsidP="00C73F9C">
      <w:pPr>
        <w:tabs>
          <w:tab w:val="left" w:leader="dot" w:pos="5103"/>
          <w:tab w:val="left" w:leader="dot" w:pos="9072"/>
          <w:tab w:val="right" w:leader="dot" w:pos="10205"/>
        </w:tabs>
        <w:spacing w:before="10" w:afterLines="60" w:after="144" w:line="240" w:lineRule="exact"/>
        <w:rPr>
          <w:rFonts w:cs="Arial"/>
          <w:b/>
        </w:rPr>
      </w:pPr>
      <w:r>
        <w:rPr>
          <w:rFonts w:cs="Arial"/>
          <w:b/>
        </w:rPr>
        <w:t xml:space="preserve">PME :  </w:t>
      </w:r>
      <w:sdt>
        <w:sdtPr>
          <w:rPr>
            <w:rFonts w:cs="Arial"/>
            <w:b/>
          </w:rPr>
          <w:id w:val="-2128692845"/>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001A85">
        <w:rPr>
          <w:rFonts w:cs="Arial"/>
          <w:b/>
          <w:caps/>
        </w:rPr>
        <w:t xml:space="preserve">   oui    </w:t>
      </w:r>
      <w:sdt>
        <w:sdtPr>
          <w:rPr>
            <w:rFonts w:cs="Arial"/>
            <w:b/>
            <w:caps/>
          </w:rPr>
          <w:id w:val="-375694641"/>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non</w:t>
      </w:r>
      <w:r>
        <w:rPr>
          <w:rFonts w:cs="Arial"/>
          <w:b/>
          <w:caps/>
        </w:rPr>
        <w:t xml:space="preserve"> </w:t>
      </w:r>
    </w:p>
    <w:p w14:paraId="6391292C" w14:textId="77777777" w:rsidR="00C73F9C" w:rsidRDefault="00C73F9C" w:rsidP="00C73F9C">
      <w:pPr>
        <w:tabs>
          <w:tab w:val="left" w:leader="dot" w:pos="5103"/>
          <w:tab w:val="left" w:leader="dot" w:pos="9072"/>
          <w:tab w:val="right" w:leader="dot" w:pos="10205"/>
        </w:tabs>
        <w:spacing w:before="10" w:afterLines="60" w:after="144" w:line="240" w:lineRule="exact"/>
        <w:rPr>
          <w:rFonts w:cs="Arial"/>
        </w:rPr>
      </w:pPr>
      <w:r>
        <w:rPr>
          <w:rFonts w:cs="Arial"/>
          <w:b/>
        </w:rPr>
        <w:t>CODE APE</w:t>
      </w:r>
      <w:r>
        <w:rPr>
          <w:rFonts w:cs="Arial"/>
        </w:rPr>
        <w:t xml:space="preserve"> : |__|__|__|__| |__|</w:t>
      </w:r>
    </w:p>
    <w:p w14:paraId="52E555B3" w14:textId="77777777" w:rsidR="00C73F9C" w:rsidRDefault="00C73F9C" w:rsidP="00C73F9C">
      <w:pPr>
        <w:tabs>
          <w:tab w:val="left" w:leader="dot" w:pos="9072"/>
          <w:tab w:val="right" w:leader="dot" w:pos="10205"/>
        </w:tabs>
        <w:spacing w:before="10" w:afterLines="60" w:after="144" w:line="240" w:lineRule="exact"/>
        <w:rPr>
          <w:rFonts w:cs="Arial"/>
        </w:rPr>
      </w:pPr>
      <w:r w:rsidRPr="00D82906">
        <w:rPr>
          <w:rFonts w:cs="Arial"/>
          <w:b/>
        </w:rPr>
        <w:t>N° DE TVA INTRACOMMUNAUTAIRE</w:t>
      </w:r>
      <w:r w:rsidRPr="00D82906">
        <w:rPr>
          <w:rFonts w:cs="Arial"/>
        </w:rPr>
        <w:t xml:space="preserve"> :</w:t>
      </w:r>
      <w:r>
        <w:rPr>
          <w:rFonts w:cs="Arial"/>
        </w:rPr>
        <w:t xml:space="preserve"> |__|__| |__|__|__|__|__|__|__|__|__|__|__|</w:t>
      </w:r>
    </w:p>
    <w:p w14:paraId="43159044" w14:textId="77777777" w:rsidR="00C73F9C" w:rsidRDefault="00C73F9C" w:rsidP="00C73F9C">
      <w:pPr>
        <w:tabs>
          <w:tab w:val="left" w:pos="1620"/>
          <w:tab w:val="left" w:pos="4320"/>
          <w:tab w:val="left" w:pos="5760"/>
          <w:tab w:val="right" w:leader="dot" w:pos="10205"/>
        </w:tabs>
        <w:spacing w:before="10" w:afterLines="60" w:after="144"/>
        <w:rPr>
          <w:rFonts w:cs="Arial"/>
          <w:b/>
          <w:caps/>
        </w:rPr>
      </w:pPr>
      <w:r>
        <w:rPr>
          <w:rFonts w:cs="Arial"/>
          <w:b/>
        </w:rPr>
        <w:t>APPARTENANCE A UN GROUPE</w:t>
      </w:r>
      <w:r>
        <w:rPr>
          <w:rFonts w:cs="Arial"/>
        </w:rPr>
        <w:t xml:space="preserve"> :   </w:t>
      </w:r>
      <w:sdt>
        <w:sdtPr>
          <w:rPr>
            <w:rFonts w:cs="Arial"/>
          </w:rPr>
          <w:id w:val="-15098256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r>
        <w:rPr>
          <w:rFonts w:cs="Arial"/>
          <w:b/>
          <w:caps/>
        </w:rPr>
        <w:t>OUI</w:t>
      </w:r>
      <w:r w:rsidRPr="004302CC">
        <w:rPr>
          <w:rFonts w:cs="Arial"/>
          <w:b/>
          <w:caps/>
          <w:sz w:val="24"/>
          <w:szCs w:val="24"/>
        </w:rPr>
        <w:t xml:space="preserve"> </w:t>
      </w:r>
      <w:r w:rsidRPr="004302CC">
        <w:rPr>
          <w:rFonts w:cs="Arial"/>
          <w:b/>
          <w:caps/>
        </w:rPr>
        <w:t xml:space="preserve">  </w:t>
      </w:r>
      <w:r>
        <w:rPr>
          <w:rFonts w:cs="Arial"/>
          <w:b/>
          <w:caps/>
        </w:rPr>
        <w:t xml:space="preserve"> </w:t>
      </w:r>
      <w:sdt>
        <w:sdtPr>
          <w:rPr>
            <w:rFonts w:cs="Arial"/>
            <w:b/>
            <w:caps/>
          </w:rPr>
          <w:id w:val="487142661"/>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NON </w:t>
      </w:r>
      <w:r w:rsidRPr="004302CC">
        <w:rPr>
          <w:rFonts w:cs="Arial"/>
          <w:b/>
          <w:caps/>
        </w:rPr>
        <w:t xml:space="preserve">   </w:t>
      </w:r>
    </w:p>
    <w:p w14:paraId="2D4C4B2F" w14:textId="77777777" w:rsidR="00C73F9C" w:rsidRDefault="00C73F9C" w:rsidP="00C73F9C">
      <w:pPr>
        <w:tabs>
          <w:tab w:val="left" w:pos="1620"/>
          <w:tab w:val="left" w:pos="4320"/>
          <w:tab w:val="left" w:pos="5760"/>
          <w:tab w:val="right" w:leader="dot" w:pos="10205"/>
        </w:tabs>
        <w:spacing w:before="10" w:afterLines="60" w:after="144"/>
        <w:rPr>
          <w:rFonts w:cs="Arial"/>
          <w:b/>
          <w:caps/>
        </w:rPr>
      </w:pPr>
      <w:r>
        <w:rPr>
          <w:rFonts w:cs="Arial"/>
          <w:b/>
          <w:caps/>
        </w:rPr>
        <w:t>(SI OUI, INDIQUER LEQUEL) :</w:t>
      </w:r>
      <w:r w:rsidRPr="00EB2444">
        <w:rPr>
          <w:rFonts w:cs="Arial"/>
          <w:caps/>
        </w:rPr>
        <w:t xml:space="preserve"> …………………………………………………………………………………</w:t>
      </w:r>
    </w:p>
    <w:p w14:paraId="62ED12AE" w14:textId="77777777" w:rsidR="00C73F9C" w:rsidRDefault="00C73F9C" w:rsidP="00C73F9C">
      <w:pPr>
        <w:spacing w:before="240" w:line="240" w:lineRule="exact"/>
        <w:rPr>
          <w:rFonts w:cs="Arial"/>
          <w:i/>
        </w:rPr>
      </w:pPr>
      <w:r>
        <w:rPr>
          <w:rFonts w:cs="Arial"/>
          <w:b/>
        </w:rPr>
        <w:t xml:space="preserve">NOM ET QUALITE DES PERSONNES HABILITEES A ENGAGER L’ENTREPRISE </w:t>
      </w:r>
      <w:r>
        <w:rPr>
          <w:rFonts w:cs="Arial"/>
        </w:rPr>
        <w:t>:</w:t>
      </w:r>
    </w:p>
    <w:p w14:paraId="3BF2776D" w14:textId="77777777" w:rsidR="00C73F9C" w:rsidRDefault="00C73F9C" w:rsidP="00C73F9C">
      <w:pPr>
        <w:tabs>
          <w:tab w:val="right" w:leader="dot" w:pos="9072"/>
          <w:tab w:val="right" w:leader="dot" w:pos="10205"/>
        </w:tabs>
        <w:spacing w:before="240" w:line="240" w:lineRule="exact"/>
        <w:ind w:left="426"/>
        <w:rPr>
          <w:rFonts w:cs="Arial"/>
        </w:rPr>
      </w:pPr>
      <w:r>
        <w:rPr>
          <w:rFonts w:cs="Arial"/>
        </w:rPr>
        <w:t>1 /</w:t>
      </w:r>
      <w:r>
        <w:rPr>
          <w:rFonts w:cs="Arial"/>
        </w:rPr>
        <w:tab/>
      </w:r>
    </w:p>
    <w:p w14:paraId="5FDC5EBF" w14:textId="77777777" w:rsidR="00C73F9C" w:rsidRDefault="00C73F9C" w:rsidP="00C73F9C">
      <w:pPr>
        <w:tabs>
          <w:tab w:val="right" w:leader="dot" w:pos="9072"/>
          <w:tab w:val="right" w:leader="dot" w:pos="10205"/>
        </w:tabs>
        <w:spacing w:before="240" w:line="240" w:lineRule="exact"/>
        <w:ind w:left="426"/>
        <w:rPr>
          <w:rFonts w:cs="Arial"/>
        </w:rPr>
      </w:pPr>
      <w:r>
        <w:rPr>
          <w:rFonts w:cs="Arial"/>
        </w:rPr>
        <w:t>2 /</w:t>
      </w:r>
      <w:r>
        <w:rPr>
          <w:rFonts w:cs="Arial"/>
        </w:rPr>
        <w:tab/>
      </w:r>
    </w:p>
    <w:p w14:paraId="242BB089" w14:textId="77777777" w:rsidR="00C73F9C" w:rsidRDefault="00C73F9C" w:rsidP="00C73F9C">
      <w:pPr>
        <w:tabs>
          <w:tab w:val="left" w:pos="1620"/>
          <w:tab w:val="left" w:pos="4320"/>
          <w:tab w:val="right" w:leader="dot" w:pos="10205"/>
        </w:tabs>
        <w:spacing w:beforeLines="60" w:before="144" w:after="60"/>
        <w:rPr>
          <w:rFonts w:cs="Arial"/>
          <w:b/>
          <w:caps/>
        </w:rPr>
      </w:pPr>
      <w:r>
        <w:rPr>
          <w:rFonts w:cs="Arial"/>
          <w:b/>
          <w:caps/>
        </w:rPr>
        <w:t xml:space="preserve">presence du sous-traitant sur site cea </w:t>
      </w:r>
    </w:p>
    <w:p w14:paraId="3B2047DE" w14:textId="77777777" w:rsidR="00C73F9C" w:rsidRPr="00001A85" w:rsidRDefault="00C73F9C" w:rsidP="00C73F9C">
      <w:pPr>
        <w:tabs>
          <w:tab w:val="left" w:pos="1418"/>
          <w:tab w:val="left" w:pos="4320"/>
          <w:tab w:val="right" w:leader="dot" w:pos="10205"/>
        </w:tabs>
        <w:spacing w:before="10" w:afterLines="60" w:after="144"/>
        <w:rPr>
          <w:rFonts w:cs="Arial"/>
          <w:b/>
          <w:caps/>
        </w:rPr>
      </w:pPr>
      <w:r>
        <w:rPr>
          <w:rFonts w:cs="Arial"/>
          <w:b/>
          <w:caps/>
        </w:rPr>
        <w:t xml:space="preserve">   </w:t>
      </w:r>
      <w:r>
        <w:rPr>
          <w:rFonts w:cs="Arial"/>
          <w:b/>
          <w:caps/>
        </w:rPr>
        <w:tab/>
      </w:r>
      <w:sdt>
        <w:sdtPr>
          <w:rPr>
            <w:rFonts w:cs="Arial"/>
            <w:b/>
            <w:caps/>
          </w:rPr>
          <w:id w:val="-174000668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OUI – si oui, preciser le lieu d’execution</w:t>
      </w:r>
      <w:r w:rsidRPr="00C652CB">
        <w:rPr>
          <w:rFonts w:cs="Arial"/>
          <w:caps/>
        </w:rPr>
        <w:t xml:space="preserve"> …………………………</w:t>
      </w:r>
      <w:proofErr w:type="gramStart"/>
      <w:r w:rsidRPr="00C652CB">
        <w:rPr>
          <w:rFonts w:cs="Arial"/>
          <w:caps/>
        </w:rPr>
        <w:t>…….</w:t>
      </w:r>
      <w:proofErr w:type="gramEnd"/>
      <w:r w:rsidRPr="00C652CB">
        <w:rPr>
          <w:rFonts w:cs="Arial"/>
          <w:caps/>
        </w:rPr>
        <w:t>.</w:t>
      </w:r>
    </w:p>
    <w:p w14:paraId="6071F028" w14:textId="77777777" w:rsidR="00C73F9C" w:rsidRDefault="00C73F9C" w:rsidP="00C73F9C">
      <w:pPr>
        <w:tabs>
          <w:tab w:val="left" w:pos="1418"/>
          <w:tab w:val="right" w:leader="dot" w:pos="9072"/>
          <w:tab w:val="right" w:leader="dot" w:pos="10205"/>
        </w:tabs>
        <w:spacing w:before="10" w:afterLines="60" w:after="144" w:line="240" w:lineRule="exact"/>
        <w:rPr>
          <w:rFonts w:cs="Arial"/>
        </w:rPr>
      </w:pPr>
      <w:r>
        <w:rPr>
          <w:rFonts w:cs="Arial"/>
          <w:b/>
          <w:caps/>
        </w:rPr>
        <w:tab/>
      </w:r>
      <w:sdt>
        <w:sdtPr>
          <w:rPr>
            <w:rFonts w:cs="Arial"/>
            <w:b/>
            <w:caps/>
          </w:rPr>
          <w:id w:val="371813699"/>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NON</w:t>
      </w:r>
    </w:p>
    <w:p w14:paraId="0E170693" w14:textId="77777777" w:rsidR="00C73F9C" w:rsidRDefault="00C73F9C" w:rsidP="00C73F9C">
      <w:pPr>
        <w:tabs>
          <w:tab w:val="right" w:leader="dot" w:pos="9072"/>
          <w:tab w:val="right" w:leader="dot" w:pos="10205"/>
        </w:tabs>
        <w:spacing w:before="240" w:line="240" w:lineRule="exact"/>
        <w:rPr>
          <w:rFonts w:cs="Arial"/>
        </w:rPr>
      </w:pPr>
      <w:r>
        <w:rPr>
          <w:rFonts w:cs="Arial"/>
          <w:b/>
        </w:rPr>
        <w:t>CERTIFICATIONS (QUALIBAT, AFNOR, CEFRI, QUALIANOR ...)</w:t>
      </w:r>
      <w:r>
        <w:rPr>
          <w:rFonts w:cs="Arial"/>
        </w:rPr>
        <w:t xml:space="preserve"> :</w:t>
      </w:r>
      <w:r>
        <w:rPr>
          <w:rFonts w:cs="Arial"/>
        </w:rPr>
        <w:tab/>
      </w:r>
    </w:p>
    <w:p w14:paraId="2463F94A" w14:textId="77777777" w:rsidR="00C73F9C" w:rsidRDefault="00C73F9C" w:rsidP="00C73F9C">
      <w:pPr>
        <w:spacing w:before="360" w:after="120" w:line="240" w:lineRule="exact"/>
        <w:rPr>
          <w:rFonts w:cs="Arial"/>
        </w:rPr>
      </w:pPr>
      <w:r>
        <w:rPr>
          <w:rFonts w:cs="Arial"/>
          <w:b/>
        </w:rPr>
        <w:t>REFERENCES RECENTES</w:t>
      </w:r>
      <w:r>
        <w:rPr>
          <w:rFonts w:cs="Arial"/>
        </w:rPr>
        <w:t xml:space="preserve"> </w:t>
      </w:r>
      <w:r>
        <w:rPr>
          <w:rFonts w:cs="Arial"/>
          <w:b/>
        </w:rPr>
        <w:t>DANS LE DOMAINE DU MARCHE CONCERNE (prestations exécutées pendant les trois dernières années)</w:t>
      </w:r>
      <w:r>
        <w:rPr>
          <w:rFonts w:cs="Arial"/>
        </w:rPr>
        <w:t xml:space="preserve"> : </w:t>
      </w:r>
    </w:p>
    <w:tbl>
      <w:tblPr>
        <w:tblW w:w="8994" w:type="dxa"/>
        <w:tblInd w:w="70" w:type="dxa"/>
        <w:tblBorders>
          <w:top w:val="single" w:sz="6" w:space="0" w:color="auto"/>
          <w:left w:val="single" w:sz="6" w:space="0" w:color="auto"/>
          <w:bottom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
        <w:gridCol w:w="2540"/>
        <w:gridCol w:w="1571"/>
        <w:gridCol w:w="4599"/>
      </w:tblGrid>
      <w:tr w:rsidR="00C73F9C" w14:paraId="7A70F80B" w14:textId="77777777" w:rsidTr="006C75D1">
        <w:trPr>
          <w:trHeight w:val="906"/>
        </w:trPr>
        <w:tc>
          <w:tcPr>
            <w:tcW w:w="284" w:type="dxa"/>
            <w:tcBorders>
              <w:right w:val="nil"/>
            </w:tcBorders>
          </w:tcPr>
          <w:p w14:paraId="2A5F5517" w14:textId="77777777" w:rsidR="00C73F9C" w:rsidRDefault="00C73F9C" w:rsidP="006C75D1">
            <w:pPr>
              <w:spacing w:before="120" w:after="120" w:line="240" w:lineRule="exact"/>
              <w:rPr>
                <w:rFonts w:cs="Arial"/>
              </w:rPr>
            </w:pPr>
          </w:p>
        </w:tc>
        <w:tc>
          <w:tcPr>
            <w:tcW w:w="2540" w:type="dxa"/>
            <w:tcBorders>
              <w:left w:val="nil"/>
            </w:tcBorders>
          </w:tcPr>
          <w:p w14:paraId="26501897" w14:textId="77777777" w:rsidR="00C73F9C" w:rsidRDefault="00C73F9C" w:rsidP="006C75D1">
            <w:pPr>
              <w:spacing w:before="120" w:after="120" w:line="160" w:lineRule="exact"/>
              <w:ind w:left="215"/>
              <w:rPr>
                <w:rFonts w:cs="Arial"/>
              </w:rPr>
            </w:pPr>
            <w:r>
              <w:rPr>
                <w:rFonts w:cs="Arial"/>
              </w:rPr>
              <w:t>NOM DU CLIENT</w:t>
            </w:r>
          </w:p>
        </w:tc>
        <w:tc>
          <w:tcPr>
            <w:tcW w:w="1571" w:type="dxa"/>
          </w:tcPr>
          <w:p w14:paraId="69CC2C66" w14:textId="77777777" w:rsidR="00C73F9C" w:rsidRDefault="00C73F9C" w:rsidP="006C75D1">
            <w:pPr>
              <w:pStyle w:val="En-tte"/>
              <w:tabs>
                <w:tab w:val="clear" w:pos="4536"/>
                <w:tab w:val="clear" w:pos="9072"/>
              </w:tabs>
              <w:jc w:val="center"/>
              <w:rPr>
                <w:rFonts w:cs="Arial"/>
              </w:rPr>
            </w:pPr>
            <w:r>
              <w:rPr>
                <w:rFonts w:cs="Arial"/>
              </w:rPr>
              <w:t>Montant des prestations (en K€)</w:t>
            </w:r>
          </w:p>
        </w:tc>
        <w:tc>
          <w:tcPr>
            <w:tcW w:w="4599" w:type="dxa"/>
            <w:tcBorders>
              <w:right w:val="single" w:sz="6" w:space="0" w:color="auto"/>
            </w:tcBorders>
          </w:tcPr>
          <w:p w14:paraId="58D03333" w14:textId="77777777" w:rsidR="00C73F9C" w:rsidRDefault="00C73F9C" w:rsidP="006C75D1">
            <w:pPr>
              <w:spacing w:before="120" w:line="200" w:lineRule="exact"/>
              <w:jc w:val="center"/>
              <w:rPr>
                <w:rFonts w:cs="Arial"/>
              </w:rPr>
            </w:pPr>
            <w:r>
              <w:rPr>
                <w:rFonts w:cs="Arial"/>
              </w:rPr>
              <w:t>PRESTATIONS</w:t>
            </w:r>
          </w:p>
          <w:p w14:paraId="464905D1" w14:textId="77777777" w:rsidR="00C73F9C" w:rsidRDefault="00C73F9C" w:rsidP="006C75D1">
            <w:pPr>
              <w:spacing w:after="120" w:line="200" w:lineRule="exact"/>
              <w:jc w:val="center"/>
              <w:rPr>
                <w:rFonts w:cs="Arial"/>
              </w:rPr>
            </w:pPr>
            <w:r>
              <w:rPr>
                <w:rFonts w:cs="Arial"/>
              </w:rPr>
              <w:t>(Date, lieu, objet)</w:t>
            </w:r>
          </w:p>
        </w:tc>
      </w:tr>
      <w:tr w:rsidR="00C73F9C" w14:paraId="74EFBF8D" w14:textId="77777777" w:rsidTr="006C75D1">
        <w:tc>
          <w:tcPr>
            <w:tcW w:w="284" w:type="dxa"/>
          </w:tcPr>
          <w:p w14:paraId="5AE8A505" w14:textId="77777777" w:rsidR="00C73F9C" w:rsidRDefault="00C73F9C" w:rsidP="006C75D1">
            <w:pPr>
              <w:spacing w:before="120" w:after="120" w:line="240" w:lineRule="exact"/>
              <w:jc w:val="center"/>
              <w:rPr>
                <w:rFonts w:cs="Arial"/>
              </w:rPr>
            </w:pPr>
            <w:r>
              <w:rPr>
                <w:rFonts w:cs="Arial"/>
              </w:rPr>
              <w:t>1</w:t>
            </w:r>
          </w:p>
        </w:tc>
        <w:tc>
          <w:tcPr>
            <w:tcW w:w="2540" w:type="dxa"/>
          </w:tcPr>
          <w:p w14:paraId="2A0FA7BB" w14:textId="77777777" w:rsidR="00C73F9C" w:rsidRDefault="00C73F9C" w:rsidP="006C75D1">
            <w:pPr>
              <w:spacing w:before="240" w:after="120" w:line="240" w:lineRule="exact"/>
              <w:rPr>
                <w:rFonts w:cs="Arial"/>
              </w:rPr>
            </w:pPr>
          </w:p>
        </w:tc>
        <w:tc>
          <w:tcPr>
            <w:tcW w:w="1571" w:type="dxa"/>
          </w:tcPr>
          <w:p w14:paraId="35A26E87" w14:textId="77777777" w:rsidR="00C73F9C" w:rsidRDefault="00C73F9C" w:rsidP="006C75D1">
            <w:pPr>
              <w:spacing w:before="240" w:after="120" w:line="240" w:lineRule="exact"/>
              <w:rPr>
                <w:rFonts w:cs="Arial"/>
              </w:rPr>
            </w:pPr>
          </w:p>
        </w:tc>
        <w:tc>
          <w:tcPr>
            <w:tcW w:w="4599" w:type="dxa"/>
            <w:tcBorders>
              <w:right w:val="single" w:sz="6" w:space="0" w:color="auto"/>
            </w:tcBorders>
          </w:tcPr>
          <w:p w14:paraId="3376F05C" w14:textId="77777777" w:rsidR="00C73F9C" w:rsidRDefault="00C73F9C" w:rsidP="006C75D1">
            <w:pPr>
              <w:spacing w:before="360" w:after="360" w:line="240" w:lineRule="exact"/>
              <w:rPr>
                <w:rFonts w:cs="Arial"/>
              </w:rPr>
            </w:pPr>
          </w:p>
        </w:tc>
      </w:tr>
      <w:tr w:rsidR="00C73F9C" w14:paraId="7B4F51D6" w14:textId="77777777" w:rsidTr="006C75D1">
        <w:tc>
          <w:tcPr>
            <w:tcW w:w="284" w:type="dxa"/>
          </w:tcPr>
          <w:p w14:paraId="2C948507" w14:textId="77777777" w:rsidR="00C73F9C" w:rsidRDefault="00C73F9C" w:rsidP="006C75D1">
            <w:pPr>
              <w:spacing w:before="120" w:after="120" w:line="240" w:lineRule="exact"/>
              <w:jc w:val="center"/>
              <w:rPr>
                <w:rFonts w:cs="Arial"/>
              </w:rPr>
            </w:pPr>
            <w:r>
              <w:rPr>
                <w:rFonts w:cs="Arial"/>
              </w:rPr>
              <w:t>2</w:t>
            </w:r>
          </w:p>
        </w:tc>
        <w:tc>
          <w:tcPr>
            <w:tcW w:w="2540" w:type="dxa"/>
          </w:tcPr>
          <w:p w14:paraId="58C01A4F" w14:textId="77777777" w:rsidR="00C73F9C" w:rsidRDefault="00C73F9C" w:rsidP="006C75D1">
            <w:pPr>
              <w:spacing w:before="240" w:after="120" w:line="240" w:lineRule="exact"/>
              <w:rPr>
                <w:rFonts w:cs="Arial"/>
              </w:rPr>
            </w:pPr>
          </w:p>
        </w:tc>
        <w:tc>
          <w:tcPr>
            <w:tcW w:w="1571" w:type="dxa"/>
          </w:tcPr>
          <w:p w14:paraId="5CBE2E73" w14:textId="77777777" w:rsidR="00C73F9C" w:rsidRDefault="00C73F9C" w:rsidP="006C75D1">
            <w:pPr>
              <w:spacing w:before="240" w:after="120" w:line="240" w:lineRule="exact"/>
              <w:rPr>
                <w:rFonts w:cs="Arial"/>
              </w:rPr>
            </w:pPr>
          </w:p>
        </w:tc>
        <w:tc>
          <w:tcPr>
            <w:tcW w:w="4599" w:type="dxa"/>
            <w:tcBorders>
              <w:right w:val="single" w:sz="6" w:space="0" w:color="auto"/>
            </w:tcBorders>
          </w:tcPr>
          <w:p w14:paraId="0708E53F" w14:textId="77777777" w:rsidR="00C73F9C" w:rsidRDefault="00C73F9C" w:rsidP="006C75D1">
            <w:pPr>
              <w:spacing w:before="360" w:after="360" w:line="240" w:lineRule="exact"/>
              <w:rPr>
                <w:rFonts w:cs="Arial"/>
              </w:rPr>
            </w:pPr>
          </w:p>
        </w:tc>
      </w:tr>
      <w:tr w:rsidR="00C73F9C" w14:paraId="23400F72" w14:textId="77777777" w:rsidTr="006C75D1">
        <w:tc>
          <w:tcPr>
            <w:tcW w:w="284" w:type="dxa"/>
          </w:tcPr>
          <w:p w14:paraId="2D038889" w14:textId="77777777" w:rsidR="00C73F9C" w:rsidRDefault="00C73F9C" w:rsidP="006C75D1">
            <w:pPr>
              <w:spacing w:before="120" w:after="120" w:line="240" w:lineRule="exact"/>
              <w:jc w:val="center"/>
              <w:rPr>
                <w:rFonts w:cs="Arial"/>
              </w:rPr>
            </w:pPr>
            <w:r>
              <w:rPr>
                <w:rFonts w:cs="Arial"/>
              </w:rPr>
              <w:t>3</w:t>
            </w:r>
          </w:p>
        </w:tc>
        <w:tc>
          <w:tcPr>
            <w:tcW w:w="2540" w:type="dxa"/>
          </w:tcPr>
          <w:p w14:paraId="7B99CB1B" w14:textId="77777777" w:rsidR="00C73F9C" w:rsidRDefault="00C73F9C" w:rsidP="006C75D1">
            <w:pPr>
              <w:spacing w:before="240" w:after="120" w:line="240" w:lineRule="exact"/>
              <w:rPr>
                <w:rFonts w:cs="Arial"/>
              </w:rPr>
            </w:pPr>
          </w:p>
        </w:tc>
        <w:tc>
          <w:tcPr>
            <w:tcW w:w="1571" w:type="dxa"/>
          </w:tcPr>
          <w:p w14:paraId="5611B4C2" w14:textId="77777777" w:rsidR="00C73F9C" w:rsidRDefault="00C73F9C" w:rsidP="006C75D1">
            <w:pPr>
              <w:spacing w:before="240" w:after="120" w:line="240" w:lineRule="exact"/>
              <w:rPr>
                <w:rFonts w:cs="Arial"/>
              </w:rPr>
            </w:pPr>
          </w:p>
        </w:tc>
        <w:tc>
          <w:tcPr>
            <w:tcW w:w="4599" w:type="dxa"/>
            <w:tcBorders>
              <w:right w:val="single" w:sz="6" w:space="0" w:color="auto"/>
            </w:tcBorders>
          </w:tcPr>
          <w:p w14:paraId="00504A53" w14:textId="77777777" w:rsidR="00C73F9C" w:rsidRDefault="00C73F9C" w:rsidP="006C75D1">
            <w:pPr>
              <w:spacing w:before="360" w:after="360" w:line="240" w:lineRule="exact"/>
              <w:rPr>
                <w:rFonts w:cs="Arial"/>
              </w:rPr>
            </w:pPr>
          </w:p>
        </w:tc>
      </w:tr>
      <w:tr w:rsidR="00C73F9C" w14:paraId="3DC1CAE1" w14:textId="77777777" w:rsidTr="006C75D1">
        <w:tc>
          <w:tcPr>
            <w:tcW w:w="284" w:type="dxa"/>
          </w:tcPr>
          <w:p w14:paraId="6B9D5238" w14:textId="77777777" w:rsidR="00C73F9C" w:rsidRDefault="00C73F9C" w:rsidP="006C75D1">
            <w:pPr>
              <w:spacing w:before="120" w:after="120" w:line="240" w:lineRule="exact"/>
              <w:jc w:val="center"/>
              <w:rPr>
                <w:rFonts w:cs="Arial"/>
              </w:rPr>
            </w:pPr>
            <w:r>
              <w:rPr>
                <w:rFonts w:cs="Arial"/>
              </w:rPr>
              <w:t>4</w:t>
            </w:r>
          </w:p>
        </w:tc>
        <w:tc>
          <w:tcPr>
            <w:tcW w:w="2540" w:type="dxa"/>
          </w:tcPr>
          <w:p w14:paraId="0D68135A" w14:textId="77777777" w:rsidR="00C73F9C" w:rsidRDefault="00C73F9C" w:rsidP="006C75D1">
            <w:pPr>
              <w:spacing w:before="240" w:after="120" w:line="240" w:lineRule="exact"/>
              <w:rPr>
                <w:rFonts w:cs="Arial"/>
              </w:rPr>
            </w:pPr>
          </w:p>
        </w:tc>
        <w:tc>
          <w:tcPr>
            <w:tcW w:w="1571" w:type="dxa"/>
          </w:tcPr>
          <w:p w14:paraId="6CBB1179" w14:textId="77777777" w:rsidR="00C73F9C" w:rsidRDefault="00C73F9C" w:rsidP="006C75D1">
            <w:pPr>
              <w:spacing w:before="240" w:after="120" w:line="240" w:lineRule="exact"/>
              <w:rPr>
                <w:rFonts w:cs="Arial"/>
              </w:rPr>
            </w:pPr>
          </w:p>
        </w:tc>
        <w:tc>
          <w:tcPr>
            <w:tcW w:w="4599" w:type="dxa"/>
            <w:tcBorders>
              <w:right w:val="single" w:sz="6" w:space="0" w:color="auto"/>
            </w:tcBorders>
          </w:tcPr>
          <w:p w14:paraId="5F9A4E7C" w14:textId="77777777" w:rsidR="00C73F9C" w:rsidRDefault="00C73F9C" w:rsidP="006C75D1">
            <w:pPr>
              <w:spacing w:before="360" w:after="360" w:line="240" w:lineRule="exact"/>
              <w:rPr>
                <w:rFonts w:cs="Arial"/>
              </w:rPr>
            </w:pPr>
          </w:p>
        </w:tc>
      </w:tr>
    </w:tbl>
    <w:p w14:paraId="4E90FFCA" w14:textId="400FAA1E" w:rsidR="00C73F9C" w:rsidRDefault="00C73F9C" w:rsidP="00C73F9C">
      <w:pPr>
        <w:tabs>
          <w:tab w:val="left" w:pos="426"/>
        </w:tabs>
        <w:rPr>
          <w:rFonts w:cs="Arial"/>
          <w:sz w:val="22"/>
          <w:szCs w:val="22"/>
        </w:rPr>
      </w:pPr>
    </w:p>
    <w:p w14:paraId="33FE1246" w14:textId="1F287473" w:rsidR="00DD3A50" w:rsidRDefault="00DD3A50" w:rsidP="00C73F9C">
      <w:pPr>
        <w:tabs>
          <w:tab w:val="left" w:pos="426"/>
        </w:tabs>
        <w:rPr>
          <w:rFonts w:cs="Arial"/>
          <w:sz w:val="22"/>
          <w:szCs w:val="22"/>
        </w:rPr>
      </w:pPr>
    </w:p>
    <w:p w14:paraId="6E08150D" w14:textId="77777777" w:rsidR="00DD3A50" w:rsidRDefault="00DD3A50" w:rsidP="00C73F9C">
      <w:pPr>
        <w:tabs>
          <w:tab w:val="left" w:pos="426"/>
        </w:tabs>
        <w:rPr>
          <w:rFonts w:cs="Arial"/>
          <w:sz w:val="22"/>
          <w:szCs w:val="22"/>
        </w:rPr>
      </w:pPr>
    </w:p>
    <w:p w14:paraId="2BB1D15C" w14:textId="77777777" w:rsidR="00C73F9C" w:rsidRPr="00E96475" w:rsidRDefault="00C73F9C" w:rsidP="00C73F9C">
      <w:pPr>
        <w:pStyle w:val="Paragraphedeliste"/>
        <w:numPr>
          <w:ilvl w:val="0"/>
          <w:numId w:val="9"/>
        </w:numPr>
        <w:tabs>
          <w:tab w:val="left" w:pos="426"/>
        </w:tabs>
        <w:spacing w:before="360" w:after="240" w:line="240" w:lineRule="exact"/>
        <w:contextualSpacing/>
        <w:rPr>
          <w:rFonts w:cs="Arial"/>
        </w:rPr>
      </w:pPr>
      <w:r w:rsidRPr="00AD79F6">
        <w:rPr>
          <w:rFonts w:cs="Arial"/>
          <w:b/>
        </w:rPr>
        <w:t>ACCIDENTS DU TRAVAIL AU COURS DES 3 DERNIERS EXERCICES</w:t>
      </w:r>
      <w:r w:rsidRPr="00AD79F6">
        <w:rPr>
          <w:rFonts w:cs="Arial"/>
        </w:rPr>
        <w:t xml:space="preserve"> :</w:t>
      </w:r>
    </w:p>
    <w:p w14:paraId="5FB97C41" w14:textId="77777777" w:rsidR="00C73F9C" w:rsidRDefault="00C73F9C" w:rsidP="00C73F9C">
      <w:pPr>
        <w:pStyle w:val="Paragraphedeliste"/>
        <w:tabs>
          <w:tab w:val="left" w:pos="426"/>
        </w:tabs>
        <w:spacing w:before="360" w:after="240" w:line="240" w:lineRule="exact"/>
        <w:rPr>
          <w:rFonts w:cs="Arial"/>
          <w:sz w:val="22"/>
          <w:szCs w:val="22"/>
        </w:rPr>
      </w:pPr>
    </w:p>
    <w:tbl>
      <w:tblPr>
        <w:tblStyle w:val="Grilledutableau"/>
        <w:tblW w:w="0" w:type="auto"/>
        <w:tblInd w:w="-147" w:type="dxa"/>
        <w:tblLayout w:type="fixed"/>
        <w:tblLook w:val="04A0" w:firstRow="1" w:lastRow="0" w:firstColumn="1" w:lastColumn="0" w:noHBand="0" w:noVBand="1"/>
      </w:tblPr>
      <w:tblGrid>
        <w:gridCol w:w="1985"/>
        <w:gridCol w:w="1204"/>
        <w:gridCol w:w="1204"/>
        <w:gridCol w:w="1204"/>
        <w:gridCol w:w="1204"/>
        <w:gridCol w:w="1204"/>
        <w:gridCol w:w="1204"/>
      </w:tblGrid>
      <w:tr w:rsidR="00C73F9C" w14:paraId="30998F71" w14:textId="77777777" w:rsidTr="006C75D1">
        <w:trPr>
          <w:trHeight w:val="506"/>
        </w:trPr>
        <w:tc>
          <w:tcPr>
            <w:tcW w:w="1985" w:type="dxa"/>
          </w:tcPr>
          <w:p w14:paraId="69E0AE8A" w14:textId="77777777" w:rsidR="00C73F9C" w:rsidRPr="00F549B0" w:rsidRDefault="00C73F9C" w:rsidP="006C75D1">
            <w:pPr>
              <w:tabs>
                <w:tab w:val="left" w:pos="426"/>
              </w:tabs>
              <w:jc w:val="right"/>
              <w:rPr>
                <w:rFonts w:cs="Arial"/>
                <w:sz w:val="16"/>
                <w:szCs w:val="16"/>
              </w:rPr>
            </w:pPr>
            <w:r w:rsidRPr="00F549B0">
              <w:rPr>
                <w:noProof/>
                <w:sz w:val="16"/>
                <w:szCs w:val="16"/>
              </w:rPr>
              <mc:AlternateContent>
                <mc:Choice Requires="wps">
                  <w:drawing>
                    <wp:anchor distT="0" distB="0" distL="114300" distR="114300" simplePos="0" relativeHeight="251659264" behindDoc="0" locked="0" layoutInCell="1" allowOverlap="1" wp14:anchorId="487957C6" wp14:editId="72292843">
                      <wp:simplePos x="0" y="0"/>
                      <wp:positionH relativeFrom="column">
                        <wp:posOffset>-64782</wp:posOffset>
                      </wp:positionH>
                      <wp:positionV relativeFrom="paragraph">
                        <wp:posOffset>5450</wp:posOffset>
                      </wp:positionV>
                      <wp:extent cx="1245379" cy="308540"/>
                      <wp:effectExtent l="0" t="0" r="31115" b="34925"/>
                      <wp:wrapNone/>
                      <wp:docPr id="5" name="Connecteur droit avec flèch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5379" cy="308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B0673C" id="_x0000_t32" coordsize="21600,21600" o:spt="32" o:oned="t" path="m,l21600,21600e" filled="f">
                      <v:path arrowok="t" fillok="f" o:connecttype="none"/>
                      <o:lock v:ext="edit" shapetype="t"/>
                    </v:shapetype>
                    <v:shape id="Connecteur droit avec flèche 5" o:spid="_x0000_s1026" type="#_x0000_t32" style="position:absolute;margin-left:-5.1pt;margin-top:.45pt;width:98.05pt;height:2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"/>
                  </w:pict>
                </mc:Fallback>
              </mc:AlternateContent>
            </w:r>
            <w:r w:rsidRPr="00F549B0">
              <w:rPr>
                <w:rFonts w:cs="Arial"/>
                <w:sz w:val="16"/>
                <w:szCs w:val="16"/>
              </w:rPr>
              <w:t>Années</w:t>
            </w:r>
          </w:p>
          <w:p w14:paraId="6B94D7AB" w14:textId="77777777" w:rsidR="00C73F9C" w:rsidRDefault="00C73F9C" w:rsidP="006C75D1">
            <w:pPr>
              <w:tabs>
                <w:tab w:val="left" w:pos="426"/>
              </w:tabs>
              <w:rPr>
                <w:rFonts w:cs="Arial"/>
                <w:sz w:val="22"/>
                <w:szCs w:val="22"/>
              </w:rPr>
            </w:pPr>
            <w:r w:rsidRPr="00F549B0">
              <w:rPr>
                <w:rFonts w:cs="Arial"/>
                <w:sz w:val="16"/>
                <w:szCs w:val="16"/>
              </w:rPr>
              <w:t>Taux</w:t>
            </w:r>
          </w:p>
        </w:tc>
        <w:tc>
          <w:tcPr>
            <w:tcW w:w="2408" w:type="dxa"/>
            <w:gridSpan w:val="2"/>
            <w:vAlign w:val="center"/>
          </w:tcPr>
          <w:p w14:paraId="4822BEC5" w14:textId="77777777" w:rsidR="00C73F9C" w:rsidRPr="000F0BDA" w:rsidRDefault="00C73F9C" w:rsidP="006C75D1">
            <w:pPr>
              <w:tabs>
                <w:tab w:val="left" w:pos="426"/>
              </w:tabs>
              <w:jc w:val="center"/>
              <w:rPr>
                <w:rFonts w:cs="Arial"/>
                <w:b/>
                <w:sz w:val="22"/>
                <w:szCs w:val="22"/>
              </w:rPr>
            </w:pPr>
            <w:r w:rsidRPr="000F0BDA">
              <w:rPr>
                <w:rFonts w:cs="Arial"/>
                <w:b/>
                <w:sz w:val="22"/>
                <w:szCs w:val="22"/>
              </w:rPr>
              <w:t>n-3</w:t>
            </w:r>
          </w:p>
        </w:tc>
        <w:tc>
          <w:tcPr>
            <w:tcW w:w="2408" w:type="dxa"/>
            <w:gridSpan w:val="2"/>
            <w:vAlign w:val="center"/>
          </w:tcPr>
          <w:p w14:paraId="77FD6AF2" w14:textId="77777777" w:rsidR="00C73F9C" w:rsidRPr="000F0BDA" w:rsidRDefault="00C73F9C" w:rsidP="006C75D1">
            <w:pPr>
              <w:tabs>
                <w:tab w:val="left" w:pos="426"/>
              </w:tabs>
              <w:jc w:val="center"/>
              <w:rPr>
                <w:rFonts w:cs="Arial"/>
                <w:b/>
                <w:sz w:val="22"/>
                <w:szCs w:val="22"/>
              </w:rPr>
            </w:pPr>
            <w:r w:rsidRPr="000F0BDA">
              <w:rPr>
                <w:rFonts w:cs="Arial"/>
                <w:b/>
                <w:sz w:val="22"/>
                <w:szCs w:val="22"/>
              </w:rPr>
              <w:t>n-2</w:t>
            </w:r>
          </w:p>
        </w:tc>
        <w:tc>
          <w:tcPr>
            <w:tcW w:w="2408" w:type="dxa"/>
            <w:gridSpan w:val="2"/>
            <w:vAlign w:val="center"/>
          </w:tcPr>
          <w:p w14:paraId="4FFCCEE2" w14:textId="77777777" w:rsidR="00C73F9C" w:rsidRPr="000F0BDA" w:rsidRDefault="00C73F9C" w:rsidP="006C75D1">
            <w:pPr>
              <w:tabs>
                <w:tab w:val="left" w:pos="426"/>
              </w:tabs>
              <w:jc w:val="center"/>
              <w:rPr>
                <w:rFonts w:cs="Arial"/>
                <w:b/>
                <w:sz w:val="22"/>
                <w:szCs w:val="22"/>
              </w:rPr>
            </w:pPr>
            <w:r w:rsidRPr="000F0BDA">
              <w:rPr>
                <w:rFonts w:cs="Arial"/>
                <w:b/>
                <w:sz w:val="22"/>
                <w:szCs w:val="22"/>
              </w:rPr>
              <w:t>n-1</w:t>
            </w:r>
          </w:p>
        </w:tc>
      </w:tr>
      <w:tr w:rsidR="00C73F9C" w14:paraId="7D6E34D1" w14:textId="77777777" w:rsidTr="006C75D1">
        <w:trPr>
          <w:trHeight w:val="506"/>
        </w:trPr>
        <w:tc>
          <w:tcPr>
            <w:tcW w:w="1985" w:type="dxa"/>
            <w:vAlign w:val="center"/>
          </w:tcPr>
          <w:p w14:paraId="0E20A5A4" w14:textId="77777777" w:rsidR="00C73F9C" w:rsidRPr="00906243" w:rsidRDefault="00C73F9C" w:rsidP="006C75D1">
            <w:pPr>
              <w:tabs>
                <w:tab w:val="left" w:pos="426"/>
              </w:tabs>
              <w:rPr>
                <w:rFonts w:cs="Arial"/>
                <w:sz w:val="18"/>
                <w:szCs w:val="18"/>
              </w:rPr>
            </w:pPr>
            <w:r w:rsidRPr="00906243">
              <w:rPr>
                <w:rFonts w:cs="Arial"/>
                <w:i/>
                <w:sz w:val="18"/>
                <w:szCs w:val="18"/>
              </w:rPr>
              <w:t>Code APE retenu</w:t>
            </w:r>
            <w:r w:rsidRPr="00906243">
              <w:rPr>
                <w:rStyle w:val="Appelnotedebasdep"/>
                <w:rFonts w:cs="Arial"/>
                <w:i/>
                <w:sz w:val="18"/>
                <w:szCs w:val="18"/>
              </w:rPr>
              <w:footnoteReference w:id="3"/>
            </w:r>
            <w:r w:rsidRPr="00906243">
              <w:rPr>
                <w:rFonts w:cs="Arial"/>
                <w:sz w:val="18"/>
                <w:szCs w:val="18"/>
              </w:rPr>
              <w:t xml:space="preserve"> : |__|__|__|__| |__|</w:t>
            </w:r>
          </w:p>
        </w:tc>
        <w:tc>
          <w:tcPr>
            <w:tcW w:w="1204" w:type="dxa"/>
            <w:vAlign w:val="center"/>
          </w:tcPr>
          <w:p w14:paraId="157F31EA" w14:textId="77777777" w:rsidR="00C73F9C" w:rsidRPr="00906243" w:rsidRDefault="00C73F9C" w:rsidP="006C75D1">
            <w:pPr>
              <w:tabs>
                <w:tab w:val="left" w:pos="426"/>
              </w:tabs>
              <w:rPr>
                <w:rFonts w:cs="Arial"/>
                <w:sz w:val="18"/>
                <w:szCs w:val="18"/>
              </w:rPr>
            </w:pPr>
            <w:r w:rsidRPr="00906243">
              <w:rPr>
                <w:rFonts w:cs="Arial"/>
                <w:sz w:val="18"/>
                <w:szCs w:val="18"/>
              </w:rPr>
              <w:t xml:space="preserve">Statistiques nationales </w:t>
            </w:r>
            <w:r w:rsidRPr="00906243">
              <w:rPr>
                <w:rStyle w:val="Appelnotedebasdep"/>
                <w:rFonts w:cs="Arial"/>
                <w:sz w:val="18"/>
                <w:szCs w:val="18"/>
              </w:rPr>
              <w:footnoteReference w:id="4"/>
            </w:r>
          </w:p>
        </w:tc>
        <w:tc>
          <w:tcPr>
            <w:tcW w:w="1204" w:type="dxa"/>
            <w:vAlign w:val="center"/>
          </w:tcPr>
          <w:p w14:paraId="4BAA8D5D" w14:textId="77777777" w:rsidR="00C73F9C" w:rsidRPr="00906243" w:rsidRDefault="00C73F9C" w:rsidP="006C75D1">
            <w:pPr>
              <w:tabs>
                <w:tab w:val="left" w:pos="426"/>
              </w:tabs>
              <w:rPr>
                <w:rFonts w:cs="Arial"/>
                <w:sz w:val="18"/>
                <w:szCs w:val="18"/>
              </w:rPr>
            </w:pPr>
            <w:r w:rsidRPr="00906243">
              <w:rPr>
                <w:rFonts w:cs="Arial"/>
                <w:sz w:val="18"/>
                <w:szCs w:val="18"/>
              </w:rPr>
              <w:t>Statistiques sous-traitant</w:t>
            </w:r>
            <w:r w:rsidRPr="00906243">
              <w:rPr>
                <w:rStyle w:val="Appelnotedebasdep"/>
                <w:rFonts w:cs="Arial"/>
                <w:sz w:val="18"/>
                <w:szCs w:val="18"/>
              </w:rPr>
              <w:footnoteReference w:id="5"/>
            </w:r>
          </w:p>
        </w:tc>
        <w:tc>
          <w:tcPr>
            <w:tcW w:w="1204" w:type="dxa"/>
            <w:vAlign w:val="center"/>
          </w:tcPr>
          <w:p w14:paraId="68FDFAD4" w14:textId="77777777" w:rsidR="00C73F9C" w:rsidRPr="00906243" w:rsidRDefault="00C73F9C" w:rsidP="006C75D1">
            <w:pPr>
              <w:tabs>
                <w:tab w:val="left" w:pos="426"/>
              </w:tabs>
              <w:rPr>
                <w:rFonts w:cs="Arial"/>
                <w:sz w:val="18"/>
                <w:szCs w:val="18"/>
              </w:rPr>
            </w:pPr>
            <w:r w:rsidRPr="00906243">
              <w:rPr>
                <w:rFonts w:cs="Arial"/>
                <w:sz w:val="18"/>
                <w:szCs w:val="18"/>
              </w:rPr>
              <w:t xml:space="preserve">Statistiques nationales </w:t>
            </w:r>
            <w:r w:rsidRPr="00906243">
              <w:rPr>
                <w:rFonts w:cs="Arial"/>
                <w:sz w:val="18"/>
                <w:szCs w:val="18"/>
                <w:vertAlign w:val="superscript"/>
              </w:rPr>
              <w:t>2</w:t>
            </w:r>
          </w:p>
        </w:tc>
        <w:tc>
          <w:tcPr>
            <w:tcW w:w="1204" w:type="dxa"/>
            <w:vAlign w:val="center"/>
          </w:tcPr>
          <w:p w14:paraId="728C933E" w14:textId="77777777" w:rsidR="00C73F9C" w:rsidRPr="00906243" w:rsidRDefault="00C73F9C" w:rsidP="006C75D1">
            <w:pPr>
              <w:tabs>
                <w:tab w:val="left" w:pos="426"/>
              </w:tabs>
              <w:rPr>
                <w:rFonts w:cs="Arial"/>
                <w:sz w:val="18"/>
                <w:szCs w:val="18"/>
              </w:rPr>
            </w:pPr>
            <w:r w:rsidRPr="00906243">
              <w:rPr>
                <w:rFonts w:cs="Arial"/>
                <w:sz w:val="18"/>
                <w:szCs w:val="18"/>
              </w:rPr>
              <w:t>Statistiques sous-traitant</w:t>
            </w:r>
            <w:r w:rsidRPr="00906243">
              <w:rPr>
                <w:rFonts w:cs="Arial"/>
                <w:sz w:val="18"/>
                <w:szCs w:val="18"/>
                <w:vertAlign w:val="superscript"/>
              </w:rPr>
              <w:t>3</w:t>
            </w:r>
          </w:p>
        </w:tc>
        <w:tc>
          <w:tcPr>
            <w:tcW w:w="1204" w:type="dxa"/>
            <w:vAlign w:val="center"/>
          </w:tcPr>
          <w:p w14:paraId="15F9B7DF" w14:textId="77777777" w:rsidR="00C73F9C" w:rsidRPr="00906243" w:rsidRDefault="00C73F9C" w:rsidP="006C75D1">
            <w:pPr>
              <w:tabs>
                <w:tab w:val="left" w:pos="426"/>
              </w:tabs>
              <w:rPr>
                <w:rFonts w:cs="Arial"/>
                <w:sz w:val="18"/>
                <w:szCs w:val="18"/>
              </w:rPr>
            </w:pPr>
            <w:r w:rsidRPr="00906243">
              <w:rPr>
                <w:rFonts w:cs="Arial"/>
                <w:sz w:val="18"/>
                <w:szCs w:val="18"/>
              </w:rPr>
              <w:t>Statistiques naionales</w:t>
            </w:r>
            <w:r w:rsidRPr="00906243">
              <w:rPr>
                <w:rFonts w:cs="Arial"/>
                <w:sz w:val="18"/>
                <w:szCs w:val="18"/>
                <w:vertAlign w:val="superscript"/>
              </w:rPr>
              <w:t>2</w:t>
            </w:r>
          </w:p>
        </w:tc>
        <w:tc>
          <w:tcPr>
            <w:tcW w:w="1204" w:type="dxa"/>
            <w:vAlign w:val="center"/>
          </w:tcPr>
          <w:p w14:paraId="280FB3B7" w14:textId="77777777" w:rsidR="00C73F9C" w:rsidRPr="00906243" w:rsidRDefault="00C73F9C" w:rsidP="006C75D1">
            <w:pPr>
              <w:tabs>
                <w:tab w:val="left" w:pos="426"/>
              </w:tabs>
              <w:rPr>
                <w:rFonts w:cs="Arial"/>
                <w:sz w:val="18"/>
                <w:szCs w:val="18"/>
              </w:rPr>
            </w:pPr>
            <w:r w:rsidRPr="00906243">
              <w:rPr>
                <w:rFonts w:cs="Arial"/>
                <w:sz w:val="18"/>
                <w:szCs w:val="18"/>
              </w:rPr>
              <w:t>Statistiques sous-traitant</w:t>
            </w:r>
            <w:r w:rsidRPr="00906243">
              <w:rPr>
                <w:rFonts w:cs="Arial"/>
                <w:sz w:val="18"/>
                <w:szCs w:val="18"/>
                <w:vertAlign w:val="superscript"/>
              </w:rPr>
              <w:t>3</w:t>
            </w:r>
          </w:p>
        </w:tc>
      </w:tr>
      <w:tr w:rsidR="00C73F9C" w14:paraId="0D93CD43" w14:textId="77777777" w:rsidTr="006C75D1">
        <w:trPr>
          <w:trHeight w:val="506"/>
        </w:trPr>
        <w:tc>
          <w:tcPr>
            <w:tcW w:w="1985" w:type="dxa"/>
            <w:vAlign w:val="center"/>
          </w:tcPr>
          <w:p w14:paraId="07ED1EC1" w14:textId="77777777" w:rsidR="00C73F9C" w:rsidRPr="00906243" w:rsidRDefault="00C73F9C" w:rsidP="006C75D1">
            <w:pPr>
              <w:tabs>
                <w:tab w:val="left" w:pos="426"/>
              </w:tabs>
              <w:rPr>
                <w:rFonts w:cs="Arial"/>
                <w:sz w:val="18"/>
                <w:szCs w:val="18"/>
              </w:rPr>
            </w:pPr>
            <w:r w:rsidRPr="00906243">
              <w:rPr>
                <w:rFonts w:cs="Arial"/>
                <w:sz w:val="18"/>
                <w:szCs w:val="18"/>
              </w:rPr>
              <w:t>Taux de fréquence</w:t>
            </w:r>
          </w:p>
        </w:tc>
        <w:tc>
          <w:tcPr>
            <w:tcW w:w="1204" w:type="dxa"/>
            <w:vAlign w:val="center"/>
          </w:tcPr>
          <w:p w14:paraId="2EC18A16" w14:textId="77777777" w:rsidR="00C73F9C" w:rsidRPr="00906243" w:rsidRDefault="00C73F9C" w:rsidP="006C75D1">
            <w:pPr>
              <w:tabs>
                <w:tab w:val="left" w:pos="426"/>
              </w:tabs>
              <w:rPr>
                <w:rFonts w:cs="Arial"/>
                <w:sz w:val="18"/>
                <w:szCs w:val="18"/>
              </w:rPr>
            </w:pPr>
          </w:p>
        </w:tc>
        <w:tc>
          <w:tcPr>
            <w:tcW w:w="1204" w:type="dxa"/>
            <w:vAlign w:val="center"/>
          </w:tcPr>
          <w:p w14:paraId="51DB3BC4" w14:textId="77777777" w:rsidR="00C73F9C" w:rsidRPr="00906243" w:rsidRDefault="00C73F9C" w:rsidP="006C75D1">
            <w:pPr>
              <w:tabs>
                <w:tab w:val="left" w:pos="426"/>
              </w:tabs>
              <w:rPr>
                <w:rFonts w:cs="Arial"/>
                <w:sz w:val="18"/>
                <w:szCs w:val="18"/>
              </w:rPr>
            </w:pPr>
          </w:p>
        </w:tc>
        <w:tc>
          <w:tcPr>
            <w:tcW w:w="1204" w:type="dxa"/>
            <w:vAlign w:val="center"/>
          </w:tcPr>
          <w:p w14:paraId="6290BCDF" w14:textId="77777777" w:rsidR="00C73F9C" w:rsidRPr="00906243" w:rsidRDefault="00C73F9C" w:rsidP="006C75D1">
            <w:pPr>
              <w:tabs>
                <w:tab w:val="left" w:pos="426"/>
              </w:tabs>
              <w:rPr>
                <w:rFonts w:cs="Arial"/>
                <w:sz w:val="18"/>
                <w:szCs w:val="18"/>
              </w:rPr>
            </w:pPr>
          </w:p>
        </w:tc>
        <w:tc>
          <w:tcPr>
            <w:tcW w:w="1204" w:type="dxa"/>
            <w:vAlign w:val="center"/>
          </w:tcPr>
          <w:p w14:paraId="65AA9BB7" w14:textId="77777777" w:rsidR="00C73F9C" w:rsidRPr="00906243" w:rsidRDefault="00C73F9C" w:rsidP="006C75D1">
            <w:pPr>
              <w:tabs>
                <w:tab w:val="left" w:pos="426"/>
              </w:tabs>
              <w:rPr>
                <w:rFonts w:cs="Arial"/>
                <w:sz w:val="18"/>
                <w:szCs w:val="18"/>
              </w:rPr>
            </w:pPr>
          </w:p>
        </w:tc>
        <w:tc>
          <w:tcPr>
            <w:tcW w:w="1204" w:type="dxa"/>
            <w:vAlign w:val="center"/>
          </w:tcPr>
          <w:p w14:paraId="5D249A1D" w14:textId="77777777" w:rsidR="00C73F9C" w:rsidRPr="00906243" w:rsidRDefault="00C73F9C" w:rsidP="006C75D1">
            <w:pPr>
              <w:tabs>
                <w:tab w:val="left" w:pos="426"/>
              </w:tabs>
              <w:rPr>
                <w:rFonts w:cs="Arial"/>
                <w:sz w:val="18"/>
                <w:szCs w:val="18"/>
              </w:rPr>
            </w:pPr>
          </w:p>
        </w:tc>
        <w:tc>
          <w:tcPr>
            <w:tcW w:w="1204" w:type="dxa"/>
            <w:vAlign w:val="center"/>
          </w:tcPr>
          <w:p w14:paraId="6039342F" w14:textId="77777777" w:rsidR="00C73F9C" w:rsidRPr="00906243" w:rsidRDefault="00C73F9C" w:rsidP="006C75D1">
            <w:pPr>
              <w:tabs>
                <w:tab w:val="left" w:pos="426"/>
              </w:tabs>
              <w:rPr>
                <w:rFonts w:cs="Arial"/>
                <w:sz w:val="18"/>
                <w:szCs w:val="18"/>
              </w:rPr>
            </w:pPr>
          </w:p>
        </w:tc>
      </w:tr>
      <w:tr w:rsidR="00C73F9C" w14:paraId="264DE2C5" w14:textId="77777777" w:rsidTr="006C75D1">
        <w:trPr>
          <w:trHeight w:val="506"/>
        </w:trPr>
        <w:tc>
          <w:tcPr>
            <w:tcW w:w="1985" w:type="dxa"/>
            <w:vAlign w:val="center"/>
          </w:tcPr>
          <w:p w14:paraId="7A36432D" w14:textId="77777777" w:rsidR="00C73F9C" w:rsidRPr="00906243" w:rsidRDefault="00C73F9C" w:rsidP="006C75D1">
            <w:pPr>
              <w:tabs>
                <w:tab w:val="left" w:pos="426"/>
              </w:tabs>
              <w:rPr>
                <w:rFonts w:cs="Arial"/>
                <w:sz w:val="18"/>
                <w:szCs w:val="18"/>
              </w:rPr>
            </w:pPr>
            <w:r w:rsidRPr="00906243">
              <w:rPr>
                <w:rFonts w:cs="Arial"/>
                <w:sz w:val="18"/>
                <w:szCs w:val="18"/>
              </w:rPr>
              <w:t>Taux de gravité</w:t>
            </w:r>
          </w:p>
        </w:tc>
        <w:tc>
          <w:tcPr>
            <w:tcW w:w="1204" w:type="dxa"/>
            <w:vAlign w:val="center"/>
          </w:tcPr>
          <w:p w14:paraId="0EBC0C43" w14:textId="77777777" w:rsidR="00C73F9C" w:rsidRPr="00906243" w:rsidRDefault="00C73F9C" w:rsidP="006C75D1">
            <w:pPr>
              <w:tabs>
                <w:tab w:val="left" w:pos="426"/>
              </w:tabs>
              <w:rPr>
                <w:rFonts w:cs="Arial"/>
                <w:sz w:val="18"/>
                <w:szCs w:val="18"/>
              </w:rPr>
            </w:pPr>
          </w:p>
        </w:tc>
        <w:tc>
          <w:tcPr>
            <w:tcW w:w="1204" w:type="dxa"/>
            <w:vAlign w:val="center"/>
          </w:tcPr>
          <w:p w14:paraId="5F2F2401" w14:textId="77777777" w:rsidR="00C73F9C" w:rsidRPr="00906243" w:rsidRDefault="00C73F9C" w:rsidP="006C75D1">
            <w:pPr>
              <w:tabs>
                <w:tab w:val="left" w:pos="426"/>
              </w:tabs>
              <w:rPr>
                <w:rFonts w:cs="Arial"/>
                <w:sz w:val="18"/>
                <w:szCs w:val="18"/>
              </w:rPr>
            </w:pPr>
          </w:p>
        </w:tc>
        <w:tc>
          <w:tcPr>
            <w:tcW w:w="1204" w:type="dxa"/>
            <w:vAlign w:val="center"/>
          </w:tcPr>
          <w:p w14:paraId="2E852703" w14:textId="77777777" w:rsidR="00C73F9C" w:rsidRPr="00906243" w:rsidRDefault="00C73F9C" w:rsidP="006C75D1">
            <w:pPr>
              <w:tabs>
                <w:tab w:val="left" w:pos="426"/>
              </w:tabs>
              <w:rPr>
                <w:rFonts w:cs="Arial"/>
                <w:sz w:val="18"/>
                <w:szCs w:val="18"/>
              </w:rPr>
            </w:pPr>
          </w:p>
        </w:tc>
        <w:tc>
          <w:tcPr>
            <w:tcW w:w="1204" w:type="dxa"/>
            <w:vAlign w:val="center"/>
          </w:tcPr>
          <w:p w14:paraId="4536601A" w14:textId="77777777" w:rsidR="00C73F9C" w:rsidRPr="00906243" w:rsidRDefault="00C73F9C" w:rsidP="006C75D1">
            <w:pPr>
              <w:tabs>
                <w:tab w:val="left" w:pos="426"/>
              </w:tabs>
              <w:rPr>
                <w:rFonts w:cs="Arial"/>
                <w:sz w:val="18"/>
                <w:szCs w:val="18"/>
              </w:rPr>
            </w:pPr>
          </w:p>
        </w:tc>
        <w:tc>
          <w:tcPr>
            <w:tcW w:w="1204" w:type="dxa"/>
            <w:vAlign w:val="center"/>
          </w:tcPr>
          <w:p w14:paraId="5211A042" w14:textId="77777777" w:rsidR="00C73F9C" w:rsidRPr="00906243" w:rsidRDefault="00C73F9C" w:rsidP="006C75D1">
            <w:pPr>
              <w:tabs>
                <w:tab w:val="left" w:pos="426"/>
              </w:tabs>
              <w:rPr>
                <w:rFonts w:cs="Arial"/>
                <w:sz w:val="18"/>
                <w:szCs w:val="18"/>
              </w:rPr>
            </w:pPr>
          </w:p>
        </w:tc>
        <w:tc>
          <w:tcPr>
            <w:tcW w:w="1204" w:type="dxa"/>
            <w:vAlign w:val="center"/>
          </w:tcPr>
          <w:p w14:paraId="093DE384" w14:textId="77777777" w:rsidR="00C73F9C" w:rsidRPr="00906243" w:rsidRDefault="00C73F9C" w:rsidP="006C75D1">
            <w:pPr>
              <w:tabs>
                <w:tab w:val="left" w:pos="426"/>
              </w:tabs>
              <w:rPr>
                <w:rFonts w:cs="Arial"/>
                <w:sz w:val="18"/>
                <w:szCs w:val="18"/>
              </w:rPr>
            </w:pPr>
          </w:p>
        </w:tc>
      </w:tr>
    </w:tbl>
    <w:p w14:paraId="150172AA" w14:textId="77777777" w:rsidR="00C73F9C" w:rsidRDefault="00C73F9C" w:rsidP="00C73F9C"/>
    <w:p w14:paraId="7398A817" w14:textId="77777777" w:rsidR="00C73F9C" w:rsidRPr="000623A6" w:rsidRDefault="00C73F9C" w:rsidP="00C73F9C">
      <w:pPr>
        <w:pStyle w:val="Paragraphedeliste"/>
        <w:numPr>
          <w:ilvl w:val="0"/>
          <w:numId w:val="9"/>
        </w:numPr>
        <w:tabs>
          <w:tab w:val="left" w:pos="1418"/>
          <w:tab w:val="left" w:leader="dot" w:pos="9072"/>
        </w:tabs>
        <w:spacing w:before="120"/>
        <w:contextualSpacing/>
        <w:jc w:val="left"/>
        <w:rPr>
          <w:rFonts w:cs="Arial"/>
        </w:rPr>
      </w:pPr>
      <w:r w:rsidRPr="000623A6">
        <w:rPr>
          <w:rFonts w:cs="Arial"/>
          <w:b/>
        </w:rPr>
        <w:t>LE SOUS-TRAITANT EMPLOIE DES SALARIES DETACHES</w:t>
      </w:r>
      <w:r>
        <w:rPr>
          <w:rFonts w:cs="Arial"/>
          <w:b/>
        </w:rPr>
        <w:t xml:space="preserve"> TRANSNATIONAUX</w:t>
      </w:r>
    </w:p>
    <w:p w14:paraId="42756D5F" w14:textId="77777777" w:rsidR="00C73F9C" w:rsidRDefault="001F5193" w:rsidP="00C73F9C">
      <w:pPr>
        <w:tabs>
          <w:tab w:val="left" w:pos="1418"/>
          <w:tab w:val="left" w:leader="dot" w:pos="9072"/>
        </w:tabs>
        <w:spacing w:before="120"/>
        <w:ind w:left="1418"/>
        <w:rPr>
          <w:rFonts w:cs="Arial"/>
        </w:rPr>
      </w:pPr>
      <w:sdt>
        <w:sdtPr>
          <w:rPr>
            <w:rFonts w:cs="Arial"/>
            <w:sz w:val="22"/>
            <w:szCs w:val="22"/>
          </w:rPr>
          <w:id w:val="383836528"/>
          <w14:checkbox>
            <w14:checked w14:val="0"/>
            <w14:checkedState w14:val="2612" w14:font="MS Gothic"/>
            <w14:uncheckedState w14:val="2610" w14:font="MS Gothic"/>
          </w14:checkbox>
        </w:sdtPr>
        <w:sdtEndPr/>
        <w:sdtContent>
          <w:r w:rsidR="00C73F9C" w:rsidRPr="00ED2E97">
            <w:rPr>
              <w:rFonts w:ascii="MS Gothic" w:eastAsia="MS Gothic" w:hAnsi="MS Gothic" w:cs="Arial" w:hint="eastAsia"/>
              <w:sz w:val="22"/>
              <w:szCs w:val="22"/>
            </w:rPr>
            <w:t>☐</w:t>
          </w:r>
        </w:sdtContent>
      </w:sdt>
      <w:r w:rsidR="00C73F9C">
        <w:rPr>
          <w:rFonts w:cs="Arial"/>
          <w:sz w:val="22"/>
          <w:szCs w:val="22"/>
        </w:rPr>
        <w:t xml:space="preserve"> OUI</w:t>
      </w:r>
      <w:r w:rsidR="00C73F9C">
        <w:rPr>
          <w:rFonts w:cs="Arial"/>
        </w:rPr>
        <w:t xml:space="preserve">       </w:t>
      </w:r>
      <w:sdt>
        <w:sdtPr>
          <w:rPr>
            <w:rFonts w:cs="Arial"/>
          </w:rPr>
          <w:id w:val="-1049769737"/>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sz w:val="22"/>
          <w:szCs w:val="22"/>
        </w:rPr>
        <w:t xml:space="preserve"> NON</w:t>
      </w:r>
      <w:r w:rsidR="00C73F9C">
        <w:rPr>
          <w:rFonts w:cs="Arial"/>
        </w:rPr>
        <w:t xml:space="preserve">       </w:t>
      </w:r>
    </w:p>
    <w:p w14:paraId="2DF1A875" w14:textId="77777777" w:rsidR="00C73F9C" w:rsidRPr="00D73007" w:rsidRDefault="00C73F9C" w:rsidP="00C73F9C">
      <w:pPr>
        <w:tabs>
          <w:tab w:val="left" w:pos="1418"/>
          <w:tab w:val="left" w:leader="dot" w:pos="9072"/>
        </w:tabs>
        <w:spacing w:before="120"/>
        <w:rPr>
          <w:rFonts w:cs="Arial"/>
          <w:i/>
        </w:rPr>
      </w:pPr>
      <w:r w:rsidRPr="00D73007">
        <w:rPr>
          <w:rFonts w:cs="Arial"/>
          <w:i/>
        </w:rPr>
        <w:t xml:space="preserve">Si oui, joindre la pièce n° </w:t>
      </w:r>
      <w:r>
        <w:rPr>
          <w:rFonts w:cs="Arial"/>
          <w:i/>
        </w:rPr>
        <w:t>5</w:t>
      </w:r>
      <w:r w:rsidRPr="00D73007">
        <w:rPr>
          <w:rFonts w:cs="Arial"/>
          <w:i/>
        </w:rPr>
        <w:t xml:space="preserve"> figurant dans la rubrique n° </w:t>
      </w:r>
      <w:r>
        <w:rPr>
          <w:rFonts w:cs="Arial"/>
          <w:i/>
        </w:rPr>
        <w:t>8</w:t>
      </w:r>
      <w:r w:rsidRPr="00D73007">
        <w:rPr>
          <w:rFonts w:cs="Arial"/>
          <w:i/>
        </w:rPr>
        <w:t xml:space="preserve"> du présent document</w:t>
      </w:r>
      <w:r>
        <w:rPr>
          <w:rFonts w:cs="Arial"/>
          <w:i/>
        </w:rPr>
        <w:t>.</w:t>
      </w:r>
    </w:p>
    <w:p w14:paraId="2AD86D44" w14:textId="77777777" w:rsidR="00C73F9C" w:rsidRPr="00AD79F6" w:rsidRDefault="00C73F9C" w:rsidP="00C73F9C">
      <w:pPr>
        <w:tabs>
          <w:tab w:val="left" w:pos="1418"/>
          <w:tab w:val="left" w:leader="dot" w:pos="9072"/>
        </w:tabs>
        <w:spacing w:before="120"/>
        <w:rPr>
          <w:rFonts w:cs="Arial"/>
          <w:i/>
        </w:rPr>
      </w:pPr>
    </w:p>
    <w:p w14:paraId="4BE49E99" w14:textId="078331C5" w:rsidR="00C73F9C" w:rsidRDefault="00C73F9C" w:rsidP="00C73F9C">
      <w:pPr>
        <w:tabs>
          <w:tab w:val="left" w:pos="1418"/>
          <w:tab w:val="left" w:leader="dot" w:pos="9072"/>
        </w:tabs>
        <w:spacing w:before="120"/>
        <w:rPr>
          <w:rFonts w:cs="Arial"/>
          <w:i/>
        </w:rPr>
      </w:pPr>
      <w:r w:rsidRPr="00AD79F6">
        <w:rPr>
          <w:rFonts w:cs="Arial"/>
          <w:i/>
        </w:rPr>
        <w:t>Il est rappelé au Titulaire qu’il est tenu de demander au sous-traitant la communication des pièces prévues aux articles D.8222-5 (cocontractant établi en France) ou D.8222-7 et D.8222-8 (cocontractant établi à l'étranger) du Code du travail, qui sont à produire tous les six mois jusqu’à la fin de l’exécution du marché et, le cas échéant, la liste nominative des salariés étrangers qui seraient susceptibles d’être employés (articles D. 8254-2 à D. 8254-5 du Code du travail)</w:t>
      </w:r>
      <w:r>
        <w:rPr>
          <w:rFonts w:cs="Arial"/>
          <w:i/>
        </w:rPr>
        <w:t xml:space="preserve"> ainsi que les salariés</w:t>
      </w:r>
      <w:r>
        <w:rPr>
          <w:color w:val="1F497D"/>
        </w:rPr>
        <w:t xml:space="preserve"> </w:t>
      </w:r>
      <w:r w:rsidRPr="00813B19">
        <w:rPr>
          <w:rFonts w:cs="Arial"/>
          <w:i/>
        </w:rPr>
        <w:t xml:space="preserve">français détachés en France par </w:t>
      </w:r>
      <w:r>
        <w:rPr>
          <w:rFonts w:cs="Arial"/>
          <w:i/>
        </w:rPr>
        <w:t>leur</w:t>
      </w:r>
      <w:r w:rsidRPr="00813B19">
        <w:rPr>
          <w:rFonts w:cs="Arial"/>
          <w:i/>
        </w:rPr>
        <w:t xml:space="preserve"> société étrangère</w:t>
      </w:r>
      <w:r>
        <w:rPr>
          <w:rFonts w:cs="Arial"/>
          <w:i/>
        </w:rPr>
        <w:t xml:space="preserve"> (ne nécessitant pas d’autorisation de travail </w:t>
      </w:r>
      <w:r w:rsidRPr="00813B19">
        <w:rPr>
          <w:rFonts w:cs="Arial"/>
          <w:i/>
        </w:rPr>
        <w:t>prévue à l'article L. 5221-2</w:t>
      </w:r>
      <w:r>
        <w:rPr>
          <w:rFonts w:cs="Arial"/>
          <w:i/>
        </w:rPr>
        <w:t xml:space="preserve"> du code du travail)</w:t>
      </w:r>
      <w:r w:rsidRPr="00AD79F6">
        <w:rPr>
          <w:rFonts w:cs="Arial"/>
          <w:i/>
        </w:rPr>
        <w:t>.</w:t>
      </w:r>
    </w:p>
    <w:p w14:paraId="4F190179" w14:textId="3C772D8E" w:rsidR="00EA68AE" w:rsidRDefault="00EA68AE">
      <w:pPr>
        <w:jc w:val="left"/>
        <w:rPr>
          <w:rFonts w:cs="Arial"/>
          <w:i/>
        </w:rPr>
      </w:pPr>
      <w:r>
        <w:rPr>
          <w:rFonts w:cs="Arial"/>
          <w:i/>
        </w:rPr>
        <w:br w:type="page"/>
      </w:r>
    </w:p>
    <w:p w14:paraId="55AA13CE" w14:textId="59AD549F" w:rsidR="00C73F9C"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cs="Arial"/>
          <w:b/>
        </w:rPr>
      </w:pPr>
      <w:r>
        <w:rPr>
          <w:rFonts w:cs="Arial"/>
          <w:b/>
        </w:rPr>
        <w:lastRenderedPageBreak/>
        <w:t>4</w:t>
      </w:r>
      <w:r w:rsidRPr="004E65F1">
        <w:rPr>
          <w:rFonts w:cs="Arial"/>
          <w:b/>
        </w:rPr>
        <w:t xml:space="preserve">- </w:t>
      </w:r>
      <w:r>
        <w:rPr>
          <w:rFonts w:cs="Arial"/>
          <w:b/>
        </w:rPr>
        <w:t>PRIX DES PRESTATIONS SOUS-TRAITEES</w:t>
      </w:r>
    </w:p>
    <w:p w14:paraId="674D57EE" w14:textId="77777777" w:rsidR="00C73F9C" w:rsidRDefault="00C73F9C" w:rsidP="00C73F9C">
      <w:pPr>
        <w:tabs>
          <w:tab w:val="left" w:pos="284"/>
        </w:tabs>
        <w:spacing w:before="120" w:line="200" w:lineRule="exact"/>
        <w:rPr>
          <w:rFonts w:cs="Arial"/>
          <w:b/>
        </w:rPr>
      </w:pPr>
    </w:p>
    <w:p w14:paraId="1D3339D4" w14:textId="77777777" w:rsidR="00C73F9C" w:rsidRPr="001C7D87" w:rsidRDefault="00C73F9C" w:rsidP="00C73F9C">
      <w:pPr>
        <w:rPr>
          <w:rFonts w:cs="Arial"/>
        </w:rPr>
      </w:pPr>
      <w:r w:rsidRPr="00295B30">
        <w:rPr>
          <w:rFonts w:cs="Arial"/>
          <w:bCs/>
          <w:spacing w:val="-10"/>
          <w:position w:val="-2"/>
        </w:rPr>
        <w:sym w:font="Wingdings" w:char="F06E"/>
      </w:r>
      <w:r w:rsidRPr="001C7D87">
        <w:rPr>
          <w:rFonts w:cs="Arial"/>
          <w:bCs/>
          <w:color w:val="66CCFF"/>
          <w:spacing w:val="-10"/>
          <w:position w:val="-2"/>
        </w:rPr>
        <w:t> </w:t>
      </w:r>
      <w:r w:rsidRPr="00AF2C81">
        <w:rPr>
          <w:rFonts w:cs="Arial"/>
          <w:b/>
        </w:rPr>
        <w:t xml:space="preserve">Montant des prestations sous-traitées </w:t>
      </w:r>
      <w:r>
        <w:rPr>
          <w:rFonts w:cs="Arial"/>
          <w:b/>
        </w:rPr>
        <w:t xml:space="preserve">(hors application de la formule de variation de prix) </w:t>
      </w:r>
      <w:r w:rsidRPr="00AF2C81">
        <w:rPr>
          <w:rFonts w:cs="Arial"/>
          <w:b/>
        </w:rPr>
        <w:t>:</w:t>
      </w:r>
      <w:r>
        <w:rPr>
          <w:rFonts w:cs="Arial"/>
          <w:b/>
          <w:bCs/>
          <w:spacing w:val="-10"/>
          <w:position w:val="-2"/>
        </w:rPr>
        <w:t xml:space="preserve"> </w:t>
      </w:r>
    </w:p>
    <w:p w14:paraId="513E30DD" w14:textId="77777777" w:rsidR="00C73F9C" w:rsidRDefault="00C73F9C" w:rsidP="00C73F9C">
      <w:pPr>
        <w:rPr>
          <w:rFonts w:cs="Arial"/>
          <w:bCs/>
          <w:spacing w:val="-10"/>
          <w:position w:val="-2"/>
        </w:rPr>
      </w:pPr>
    </w:p>
    <w:p w14:paraId="59E566A0" w14:textId="77777777" w:rsidR="00C73F9C" w:rsidRDefault="00C73F9C" w:rsidP="00C73F9C">
      <w:pPr>
        <w:rPr>
          <w:rFonts w:cs="Arial"/>
        </w:rPr>
      </w:pPr>
      <w:r>
        <w:rPr>
          <w:rFonts w:cs="Arial"/>
        </w:rPr>
        <w:t xml:space="preserve">Dans le cas d’un sous-traitant à paiement direct, le montant des prestations sous-traitées indiqué ci-dessous, revalorisé le cas échéant par application de la formule de variation des prix indiquée </w:t>
      </w:r>
      <w:r w:rsidRPr="00F730CC">
        <w:rPr>
          <w:rFonts w:cs="Arial"/>
          <w:i/>
        </w:rPr>
        <w:t>infra</w:t>
      </w:r>
      <w:r>
        <w:rPr>
          <w:rFonts w:cs="Arial"/>
        </w:rPr>
        <w:t xml:space="preserve">, constitue le montant maximum des sommes à verser par paiement direct au sous-traitant. </w:t>
      </w:r>
    </w:p>
    <w:p w14:paraId="509EE7E2" w14:textId="77777777" w:rsidR="00C73F9C" w:rsidRDefault="00C73F9C" w:rsidP="00C73F9C">
      <w:pPr>
        <w:rPr>
          <w:rFonts w:cs="Arial"/>
          <w:bCs/>
          <w:color w:val="66CCFF"/>
          <w:spacing w:val="-10"/>
          <w:position w:val="-2"/>
        </w:rPr>
      </w:pPr>
    </w:p>
    <w:p w14:paraId="7B32A82F" w14:textId="77777777" w:rsidR="00C73F9C" w:rsidRPr="006C7576" w:rsidRDefault="00C73F9C" w:rsidP="00C73F9C">
      <w:pPr>
        <w:rPr>
          <w:rFonts w:cs="Arial"/>
        </w:rPr>
      </w:pPr>
      <w:r w:rsidRPr="006C7576">
        <w:rPr>
          <w:rFonts w:cs="Arial"/>
          <w:b/>
          <w:bCs/>
          <w:spacing w:val="-10"/>
          <w:position w:val="-2"/>
        </w:rPr>
        <w:t>a)</w:t>
      </w:r>
      <w:r w:rsidRPr="001C7D87">
        <w:rPr>
          <w:rFonts w:cs="Arial"/>
          <w:bCs/>
          <w:color w:val="FFFF00"/>
          <w:spacing w:val="-10"/>
          <w:position w:val="-2"/>
        </w:rPr>
        <w:t xml:space="preserve"> </w:t>
      </w:r>
      <w:r w:rsidRPr="001C7D87">
        <w:rPr>
          <w:rFonts w:cs="Arial"/>
          <w:bCs/>
        </w:rPr>
        <w:t xml:space="preserve">Montant </w:t>
      </w:r>
      <w:r>
        <w:rPr>
          <w:rFonts w:cs="Arial"/>
        </w:rPr>
        <w:t>du contrat de sous-traitance</w:t>
      </w:r>
      <w:r w:rsidRPr="001C7D87">
        <w:rPr>
          <w:rFonts w:cs="Arial"/>
        </w:rPr>
        <w:t> </w:t>
      </w:r>
      <w:r w:rsidRPr="006C7576">
        <w:rPr>
          <w:rFonts w:cs="Arial"/>
        </w:rPr>
        <w:t xml:space="preserve">dans le cas de prestations ne relevant pas du b) ci-dessous : </w:t>
      </w:r>
    </w:p>
    <w:p w14:paraId="616B002B" w14:textId="77777777" w:rsidR="00C73F9C" w:rsidRPr="001C7D87" w:rsidRDefault="00C73F9C" w:rsidP="00C73F9C">
      <w:pPr>
        <w:numPr>
          <w:ilvl w:val="0"/>
          <w:numId w:val="10"/>
        </w:numPr>
        <w:tabs>
          <w:tab w:val="left" w:leader="dot" w:pos="4536"/>
        </w:tabs>
        <w:spacing w:before="120"/>
        <w:ind w:left="924" w:hanging="357"/>
        <w:rPr>
          <w:rFonts w:cs="Arial"/>
        </w:rPr>
      </w:pPr>
      <w:r>
        <w:rPr>
          <w:rFonts w:cs="Arial"/>
        </w:rPr>
        <w:t xml:space="preserve">Taux de la TVA : </w:t>
      </w:r>
      <w:r>
        <w:rPr>
          <w:rFonts w:cs="Arial"/>
        </w:rPr>
        <w:tab/>
        <w:t xml:space="preserve"> %</w:t>
      </w:r>
    </w:p>
    <w:p w14:paraId="60F25D71" w14:textId="77777777" w:rsidR="00C73F9C" w:rsidRPr="001C7D87" w:rsidRDefault="00C73F9C" w:rsidP="00C73F9C">
      <w:pPr>
        <w:numPr>
          <w:ilvl w:val="0"/>
          <w:numId w:val="10"/>
        </w:numPr>
        <w:tabs>
          <w:tab w:val="left" w:leader="dot" w:pos="4536"/>
        </w:tabs>
        <w:spacing w:before="120"/>
        <w:ind w:left="924" w:hanging="357"/>
        <w:rPr>
          <w:rFonts w:cs="Arial"/>
        </w:rPr>
      </w:pPr>
      <w:r>
        <w:rPr>
          <w:rFonts w:cs="Arial"/>
        </w:rPr>
        <w:t xml:space="preserve">Montant HT : </w:t>
      </w:r>
      <w:r>
        <w:rPr>
          <w:rFonts w:cs="Arial"/>
        </w:rPr>
        <w:tab/>
        <w:t xml:space="preserve"> €</w:t>
      </w:r>
    </w:p>
    <w:p w14:paraId="4CF7A080" w14:textId="77777777" w:rsidR="00C73F9C" w:rsidRDefault="00C73F9C" w:rsidP="00C73F9C">
      <w:pPr>
        <w:numPr>
          <w:ilvl w:val="0"/>
          <w:numId w:val="10"/>
        </w:numPr>
        <w:tabs>
          <w:tab w:val="left" w:leader="dot" w:pos="4536"/>
        </w:tabs>
        <w:spacing w:before="120"/>
        <w:ind w:left="924" w:hanging="357"/>
        <w:rPr>
          <w:rFonts w:cs="Arial"/>
        </w:rPr>
      </w:pPr>
      <w:r>
        <w:rPr>
          <w:rFonts w:cs="Arial"/>
        </w:rPr>
        <w:t xml:space="preserve">Montant TTC : </w:t>
      </w:r>
      <w:r>
        <w:rPr>
          <w:rFonts w:cs="Arial"/>
        </w:rPr>
        <w:tab/>
        <w:t xml:space="preserve"> €</w:t>
      </w:r>
    </w:p>
    <w:p w14:paraId="52D53048" w14:textId="77777777" w:rsidR="00C73F9C" w:rsidRPr="001C7D87" w:rsidRDefault="00C73F9C" w:rsidP="00C73F9C">
      <w:pPr>
        <w:spacing w:before="120"/>
        <w:rPr>
          <w:rFonts w:cs="Arial"/>
        </w:rPr>
      </w:pPr>
    </w:p>
    <w:p w14:paraId="57AA1591" w14:textId="77777777" w:rsidR="00C73F9C" w:rsidRPr="00E94E1D" w:rsidRDefault="00C73F9C" w:rsidP="00C73F9C">
      <w:pPr>
        <w:rPr>
          <w:rFonts w:cs="Arial"/>
          <w:bCs/>
          <w:spacing w:val="-10"/>
          <w:position w:val="-2"/>
        </w:rPr>
      </w:pPr>
      <w:r w:rsidRPr="006C7576">
        <w:rPr>
          <w:rFonts w:cs="Arial"/>
          <w:b/>
          <w:bCs/>
          <w:spacing w:val="-10"/>
          <w:position w:val="-2"/>
        </w:rPr>
        <w:t>b)</w:t>
      </w:r>
      <w:r w:rsidRPr="006C7576">
        <w:rPr>
          <w:rFonts w:cs="Arial"/>
          <w:bCs/>
          <w:spacing w:val="-10"/>
          <w:position w:val="-2"/>
        </w:rPr>
        <w:t xml:space="preserve"> </w:t>
      </w:r>
      <w:r w:rsidRPr="00E94E1D">
        <w:rPr>
          <w:rFonts w:cs="Arial"/>
          <w:bCs/>
        </w:rPr>
        <w:t xml:space="preserve">Montant </w:t>
      </w:r>
      <w:r>
        <w:rPr>
          <w:rFonts w:cs="Arial"/>
          <w:bCs/>
        </w:rPr>
        <w:t>du contrat de sous-traitance</w:t>
      </w:r>
      <w:r w:rsidRPr="00E94E1D">
        <w:rPr>
          <w:rFonts w:cs="Arial"/>
          <w:bCs/>
        </w:rPr>
        <w:t xml:space="preserve"> dans le cas de travaux sous-traités relevant de </w:t>
      </w:r>
      <w:hyperlink r:id="rId13" w:history="1">
        <w:r w:rsidRPr="008505F1">
          <w:rPr>
            <w:rStyle w:val="Lienhypertexte"/>
            <w:rFonts w:cs="Arial"/>
            <w:bCs/>
          </w:rPr>
          <w:t>l’article 283-2 nonies du code général des impôts</w:t>
        </w:r>
      </w:hyperlink>
      <w:r w:rsidRPr="008505F1">
        <w:rPr>
          <w:rFonts w:cs="Arial"/>
          <w:bCs/>
        </w:rPr>
        <w:t xml:space="preserve"> </w:t>
      </w:r>
      <w:r w:rsidRPr="00E94E1D">
        <w:rPr>
          <w:rFonts w:cs="Arial"/>
          <w:bCs/>
          <w:spacing w:val="-10"/>
          <w:position w:val="-2"/>
        </w:rPr>
        <w:t xml:space="preserve">: </w:t>
      </w:r>
    </w:p>
    <w:p w14:paraId="330A4C98" w14:textId="77777777" w:rsidR="00C73F9C" w:rsidRPr="00E94E1D" w:rsidRDefault="00C73F9C" w:rsidP="00C73F9C">
      <w:pPr>
        <w:pStyle w:val="Paragraphedeliste"/>
        <w:numPr>
          <w:ilvl w:val="0"/>
          <w:numId w:val="11"/>
        </w:numPr>
        <w:spacing w:before="120"/>
        <w:ind w:left="924" w:hanging="357"/>
        <w:rPr>
          <w:rFonts w:cs="Arial"/>
          <w:bCs/>
          <w:spacing w:val="-10"/>
          <w:position w:val="-2"/>
        </w:rPr>
      </w:pPr>
      <w:r w:rsidRPr="00E94E1D">
        <w:rPr>
          <w:rFonts w:cs="Arial"/>
          <w:bCs/>
          <w:spacing w:val="-10"/>
          <w:position w:val="-2"/>
        </w:rPr>
        <w:t>Taux de la TVA : auto-liquidation (la TVA est due par le titulaire)</w:t>
      </w:r>
    </w:p>
    <w:p w14:paraId="2D2932CB" w14:textId="77777777" w:rsidR="00C73F9C" w:rsidRPr="00E94E1D" w:rsidRDefault="00C73F9C" w:rsidP="00C73F9C">
      <w:pPr>
        <w:pStyle w:val="Paragraphedeliste"/>
        <w:numPr>
          <w:ilvl w:val="0"/>
          <w:numId w:val="11"/>
        </w:numPr>
        <w:tabs>
          <w:tab w:val="left" w:leader="dot" w:pos="4536"/>
        </w:tabs>
        <w:spacing w:before="120"/>
        <w:ind w:left="924" w:hanging="357"/>
        <w:jc w:val="left"/>
        <w:rPr>
          <w:rFonts w:cs="Arial"/>
          <w:bCs/>
          <w:spacing w:val="-10"/>
          <w:position w:val="-2"/>
        </w:rPr>
      </w:pPr>
      <w:r w:rsidRPr="00E94E1D">
        <w:rPr>
          <w:rFonts w:cs="Arial"/>
          <w:bCs/>
          <w:spacing w:val="-10"/>
          <w:position w:val="-2"/>
        </w:rPr>
        <w:t xml:space="preserve">Montant hors TVA : </w:t>
      </w:r>
      <w:r>
        <w:rPr>
          <w:rFonts w:cs="Arial"/>
          <w:bCs/>
          <w:spacing w:val="-10"/>
          <w:position w:val="-2"/>
        </w:rPr>
        <w:tab/>
        <w:t xml:space="preserve"> €</w:t>
      </w:r>
    </w:p>
    <w:p w14:paraId="208E6BD7" w14:textId="77777777" w:rsidR="00C73F9C" w:rsidRDefault="00C73F9C" w:rsidP="00C73F9C">
      <w:pPr>
        <w:pStyle w:val="Paragraphedeliste"/>
        <w:spacing w:before="120"/>
        <w:ind w:left="0"/>
        <w:rPr>
          <w:rFonts w:cs="Arial"/>
          <w:bCs/>
          <w:spacing w:val="-10"/>
          <w:position w:val="-2"/>
        </w:rPr>
      </w:pPr>
    </w:p>
    <w:p w14:paraId="12CBE5A2" w14:textId="77777777" w:rsidR="00C73F9C" w:rsidRDefault="00C73F9C" w:rsidP="00C73F9C">
      <w:pPr>
        <w:rPr>
          <w:rFonts w:cs="Arial"/>
          <w:bCs/>
          <w:spacing w:val="-10"/>
          <w:position w:val="-2"/>
        </w:rPr>
      </w:pPr>
    </w:p>
    <w:p w14:paraId="3335391D" w14:textId="77777777" w:rsidR="00C73F9C" w:rsidRDefault="00C73F9C" w:rsidP="00C73F9C">
      <w:pPr>
        <w:rPr>
          <w:rFonts w:cs="Arial"/>
          <w:bCs/>
        </w:rPr>
      </w:pPr>
      <w:r w:rsidRPr="00295B30">
        <w:rPr>
          <w:rFonts w:cs="Arial"/>
          <w:bCs/>
          <w:spacing w:val="-10"/>
          <w:position w:val="-2"/>
        </w:rPr>
        <w:sym w:font="Wingdings" w:char="F06E"/>
      </w:r>
      <w:r w:rsidRPr="001C7D87">
        <w:rPr>
          <w:rFonts w:cs="Arial"/>
          <w:bCs/>
          <w:color w:val="FFFF00"/>
          <w:spacing w:val="-10"/>
          <w:position w:val="-2"/>
        </w:rPr>
        <w:t> </w:t>
      </w:r>
      <w:r>
        <w:rPr>
          <w:rFonts w:cs="Arial"/>
          <w:bCs/>
          <w:color w:val="FFFF00"/>
          <w:spacing w:val="-10"/>
          <w:position w:val="-2"/>
        </w:rPr>
        <w:t xml:space="preserve"> </w:t>
      </w:r>
      <w:r w:rsidRPr="00BA20FC">
        <w:rPr>
          <w:rFonts w:cs="Arial"/>
          <w:b/>
          <w:bCs/>
        </w:rPr>
        <w:t>Modalités de variation des prix</w:t>
      </w:r>
      <w:r>
        <w:rPr>
          <w:rFonts w:cs="Arial"/>
          <w:b/>
          <w:bCs/>
        </w:rPr>
        <w:t xml:space="preserve"> (le cas échéant)</w:t>
      </w:r>
      <w:r w:rsidRPr="001C7D87">
        <w:rPr>
          <w:rFonts w:cs="Arial"/>
          <w:bCs/>
        </w:rPr>
        <w:t> :</w:t>
      </w:r>
    </w:p>
    <w:p w14:paraId="1BDCEF65" w14:textId="77777777" w:rsidR="00C73F9C" w:rsidRDefault="00C73F9C" w:rsidP="00C73F9C">
      <w:pPr>
        <w:rPr>
          <w:rFonts w:cs="Arial"/>
          <w:bCs/>
        </w:rPr>
      </w:pPr>
    </w:p>
    <w:p w14:paraId="05D8B1B6" w14:textId="77777777" w:rsidR="00C73F9C" w:rsidRDefault="00C73F9C" w:rsidP="00C73F9C">
      <w:pPr>
        <w:tabs>
          <w:tab w:val="left" w:leader="dot" w:pos="9072"/>
        </w:tabs>
        <w:rPr>
          <w:rFonts w:cs="Arial"/>
          <w:bCs/>
        </w:rPr>
      </w:pPr>
      <w:r>
        <w:rPr>
          <w:rFonts w:cs="Arial"/>
          <w:bCs/>
        </w:rPr>
        <w:tab/>
      </w:r>
    </w:p>
    <w:p w14:paraId="6526598C" w14:textId="77777777" w:rsidR="00C73F9C" w:rsidRDefault="00C73F9C" w:rsidP="00C73F9C">
      <w:pPr>
        <w:tabs>
          <w:tab w:val="left" w:leader="dot" w:pos="9072"/>
        </w:tabs>
        <w:rPr>
          <w:rFonts w:cs="Arial"/>
          <w:bCs/>
        </w:rPr>
      </w:pPr>
      <w:r>
        <w:rPr>
          <w:rFonts w:cs="Arial"/>
          <w:bCs/>
        </w:rPr>
        <w:tab/>
      </w:r>
    </w:p>
    <w:p w14:paraId="0B46462D" w14:textId="77777777" w:rsidR="00C73F9C" w:rsidRDefault="00C73F9C" w:rsidP="00C73F9C">
      <w:pPr>
        <w:tabs>
          <w:tab w:val="left" w:leader="dot" w:pos="9072"/>
        </w:tabs>
        <w:rPr>
          <w:rFonts w:cs="Arial"/>
          <w:bCs/>
        </w:rPr>
      </w:pPr>
      <w:r>
        <w:rPr>
          <w:rFonts w:cs="Arial"/>
          <w:bCs/>
        </w:rPr>
        <w:tab/>
      </w:r>
    </w:p>
    <w:p w14:paraId="21FED88F" w14:textId="77777777" w:rsidR="00C73F9C" w:rsidRDefault="00C73F9C" w:rsidP="00C73F9C">
      <w:pPr>
        <w:tabs>
          <w:tab w:val="left" w:leader="dot" w:pos="9072"/>
        </w:tabs>
        <w:rPr>
          <w:rFonts w:cs="Arial"/>
          <w:bCs/>
        </w:rPr>
      </w:pPr>
      <w:r>
        <w:rPr>
          <w:rFonts w:cs="Arial"/>
          <w:bCs/>
        </w:rPr>
        <w:tab/>
      </w:r>
    </w:p>
    <w:p w14:paraId="48C69FDE" w14:textId="77777777" w:rsidR="00C73F9C" w:rsidRDefault="00C73F9C" w:rsidP="00C73F9C">
      <w:pPr>
        <w:tabs>
          <w:tab w:val="left" w:pos="284"/>
        </w:tabs>
        <w:spacing w:before="120" w:line="200" w:lineRule="exact"/>
        <w:rPr>
          <w:rFonts w:cs="Arial"/>
          <w:i/>
        </w:rPr>
      </w:pPr>
      <w:r w:rsidRPr="007B367A">
        <w:rPr>
          <w:rFonts w:cs="Arial"/>
          <w:i/>
        </w:rPr>
        <w:t>Il est rappelé que les sommes versées au sous-traitant dans le cadre du paiement direct (en ce compris les variations de prix prévues au contrat de sous-traitance) seront nécessairement déduites des sommes dues au titulaire au titre de son marché.</w:t>
      </w:r>
    </w:p>
    <w:p w14:paraId="06EFF127" w14:textId="72BD2631" w:rsidR="00DD3A50" w:rsidRDefault="00DD3A50">
      <w:pPr>
        <w:jc w:val="left"/>
        <w:rPr>
          <w:rFonts w:cs="Arial"/>
          <w:b/>
          <w:i/>
        </w:rPr>
      </w:pPr>
      <w:r>
        <w:rPr>
          <w:rFonts w:cs="Arial"/>
          <w:b/>
          <w:i/>
        </w:rPr>
        <w:br w:type="page"/>
      </w:r>
    </w:p>
    <w:p w14:paraId="5D6F2075" w14:textId="77777777" w:rsidR="00C73F9C" w:rsidRPr="007B367A" w:rsidRDefault="00C73F9C" w:rsidP="00C73F9C">
      <w:pPr>
        <w:tabs>
          <w:tab w:val="left" w:pos="284"/>
        </w:tabs>
        <w:spacing w:before="120" w:line="200" w:lineRule="exact"/>
        <w:rPr>
          <w:rFonts w:cs="Arial"/>
          <w:b/>
          <w:i/>
        </w:rPr>
      </w:pPr>
    </w:p>
    <w:p w14:paraId="3E030F0E" w14:textId="77777777" w:rsidR="00C73F9C" w:rsidRDefault="00C73F9C" w:rsidP="00C73F9C">
      <w:pPr>
        <w:pBdr>
          <w:top w:val="single" w:sz="4" w:space="1" w:color="auto"/>
          <w:left w:val="single" w:sz="4" w:space="4" w:color="auto"/>
          <w:bottom w:val="single" w:sz="4" w:space="9" w:color="auto"/>
          <w:right w:val="single" w:sz="4" w:space="4" w:color="auto"/>
        </w:pBdr>
        <w:shd w:val="clear" w:color="auto" w:fill="D9D9D9" w:themeFill="background1" w:themeFillShade="D9"/>
        <w:tabs>
          <w:tab w:val="center" w:pos="7938"/>
          <w:tab w:val="right" w:pos="10205"/>
        </w:tabs>
        <w:spacing w:before="60" w:after="60"/>
        <w:jc w:val="center"/>
        <w:rPr>
          <w:rFonts w:cs="Arial"/>
          <w:b/>
        </w:rPr>
      </w:pPr>
      <w:r>
        <w:rPr>
          <w:rFonts w:cs="Arial"/>
          <w:b/>
        </w:rPr>
        <w:t>5 –</w:t>
      </w:r>
      <w:r w:rsidRPr="004E65F1">
        <w:rPr>
          <w:rFonts w:cs="Arial"/>
          <w:b/>
        </w:rPr>
        <w:t xml:space="preserve"> </w:t>
      </w:r>
      <w:r>
        <w:rPr>
          <w:rFonts w:cs="Arial"/>
          <w:b/>
        </w:rPr>
        <w:t>CONDITIONS DE PAIEMENT</w:t>
      </w:r>
    </w:p>
    <w:p w14:paraId="1665542B" w14:textId="77777777" w:rsidR="00C73F9C" w:rsidRDefault="00C73F9C" w:rsidP="00C73F9C">
      <w:pPr>
        <w:tabs>
          <w:tab w:val="left" w:pos="284"/>
        </w:tabs>
        <w:spacing w:before="120" w:line="200" w:lineRule="exact"/>
        <w:rPr>
          <w:rFonts w:cs="Arial"/>
          <w:b/>
        </w:rPr>
      </w:pPr>
    </w:p>
    <w:p w14:paraId="485AC56B" w14:textId="77777777" w:rsidR="00C73F9C" w:rsidRPr="001C7D87" w:rsidRDefault="00C73F9C" w:rsidP="00C73F9C">
      <w:pPr>
        <w:tabs>
          <w:tab w:val="left" w:pos="284"/>
        </w:tabs>
        <w:rPr>
          <w:rFonts w:cs="Arial"/>
          <w:bCs/>
        </w:rPr>
      </w:pPr>
      <w:r w:rsidRPr="00295B30">
        <w:rPr>
          <w:rFonts w:cs="Arial"/>
          <w:spacing w:val="-10"/>
          <w:position w:val="-2"/>
        </w:rPr>
        <w:sym w:font="Wingdings" w:char="F06E"/>
      </w:r>
      <w:r>
        <w:rPr>
          <w:rFonts w:cs="Arial"/>
          <w:color w:val="66CCFF"/>
          <w:spacing w:val="-10"/>
          <w:position w:val="-2"/>
        </w:rPr>
        <w:tab/>
      </w:r>
      <w:r w:rsidRPr="001C7D87">
        <w:rPr>
          <w:rFonts w:cs="Arial"/>
          <w:bCs/>
        </w:rPr>
        <w:t>Compte à crédite</w:t>
      </w:r>
      <w:r>
        <w:rPr>
          <w:rFonts w:cs="Arial"/>
          <w:bCs/>
        </w:rPr>
        <w:t>r </w:t>
      </w:r>
      <w:r w:rsidRPr="001C7D87">
        <w:rPr>
          <w:rFonts w:cs="Arial"/>
          <w:bCs/>
        </w:rPr>
        <w:t>:</w:t>
      </w:r>
    </w:p>
    <w:p w14:paraId="5D5484DE" w14:textId="77777777" w:rsidR="00C73F9C" w:rsidRDefault="00C73F9C" w:rsidP="00C73F9C">
      <w:pPr>
        <w:ind w:firstLine="284"/>
        <w:rPr>
          <w:rFonts w:cs="Arial"/>
          <w:i/>
          <w:sz w:val="18"/>
          <w:szCs w:val="18"/>
        </w:rPr>
      </w:pPr>
      <w:r w:rsidRPr="00BA20FC">
        <w:rPr>
          <w:rFonts w:cs="Arial"/>
          <w:i/>
          <w:sz w:val="18"/>
          <w:szCs w:val="18"/>
        </w:rPr>
        <w:t>(Joindre un relevé d’identité bancaire ou postal)</w:t>
      </w:r>
    </w:p>
    <w:p w14:paraId="0E7A212D" w14:textId="77777777" w:rsidR="00C73F9C" w:rsidRDefault="00C73F9C" w:rsidP="00C73F9C">
      <w:pPr>
        <w:rPr>
          <w:rFonts w:cs="Arial"/>
          <w:i/>
          <w:sz w:val="18"/>
          <w:szCs w:val="18"/>
        </w:rPr>
      </w:pPr>
    </w:p>
    <w:p w14:paraId="7E577DBB" w14:textId="77777777" w:rsidR="00C73F9C" w:rsidRPr="001C7D87" w:rsidRDefault="00C73F9C" w:rsidP="00C73F9C">
      <w:pPr>
        <w:ind w:firstLine="567"/>
        <w:rPr>
          <w:rFonts w:cs="Arial"/>
        </w:rPr>
      </w:pPr>
      <w:r w:rsidRPr="00295B30">
        <w:rPr>
          <w:rFonts w:cs="Arial"/>
          <w:spacing w:val="-10"/>
          <w:position w:val="-2"/>
        </w:rPr>
        <w:sym w:font="Wingdings" w:char="F06E"/>
      </w:r>
      <w:r w:rsidRPr="00295B30">
        <w:rPr>
          <w:rFonts w:cs="Arial"/>
          <w:spacing w:val="-10"/>
          <w:position w:val="-2"/>
        </w:rPr>
        <w:t xml:space="preserve"> </w:t>
      </w:r>
      <w:r w:rsidRPr="001C7D87">
        <w:rPr>
          <w:rFonts w:cs="Arial"/>
        </w:rPr>
        <w:t>Nom de l’établissement bancaire :</w:t>
      </w:r>
    </w:p>
    <w:p w14:paraId="7D7F6C96" w14:textId="77777777" w:rsidR="00C73F9C" w:rsidRDefault="00C73F9C" w:rsidP="00C73F9C">
      <w:pPr>
        <w:rPr>
          <w:rFonts w:cs="Arial"/>
        </w:rPr>
      </w:pPr>
    </w:p>
    <w:p w14:paraId="1C75A7DC" w14:textId="77777777" w:rsidR="00C73F9C" w:rsidRDefault="00C73F9C" w:rsidP="00C73F9C">
      <w:pPr>
        <w:tabs>
          <w:tab w:val="left" w:leader="dot" w:pos="9072"/>
        </w:tabs>
        <w:ind w:firstLine="567"/>
        <w:rPr>
          <w:rFonts w:cs="Arial"/>
        </w:rPr>
      </w:pPr>
      <w:r>
        <w:rPr>
          <w:rFonts w:cs="Arial"/>
        </w:rPr>
        <w:tab/>
      </w:r>
    </w:p>
    <w:p w14:paraId="68B57604" w14:textId="77777777" w:rsidR="00C73F9C" w:rsidRPr="001C7D87" w:rsidRDefault="00C73F9C" w:rsidP="00C73F9C">
      <w:pPr>
        <w:rPr>
          <w:rFonts w:cs="Arial"/>
        </w:rPr>
      </w:pPr>
    </w:p>
    <w:p w14:paraId="147D6227" w14:textId="77777777" w:rsidR="00C73F9C" w:rsidRPr="001C7D87" w:rsidRDefault="00C73F9C" w:rsidP="00C73F9C">
      <w:pPr>
        <w:ind w:firstLine="567"/>
        <w:rPr>
          <w:rFonts w:cs="Arial"/>
        </w:rPr>
      </w:pPr>
      <w:r w:rsidRPr="00295B30">
        <w:rPr>
          <w:rFonts w:cs="Arial"/>
          <w:spacing w:val="-10"/>
          <w:position w:val="-2"/>
        </w:rPr>
        <w:sym w:font="Wingdings" w:char="F06E"/>
      </w:r>
      <w:r>
        <w:rPr>
          <w:rFonts w:cs="Arial"/>
          <w:color w:val="66CCFF"/>
          <w:spacing w:val="-10"/>
          <w:position w:val="-2"/>
        </w:rPr>
        <w:t xml:space="preserve"> </w:t>
      </w:r>
      <w:r w:rsidRPr="001C7D87">
        <w:rPr>
          <w:rFonts w:cs="Arial"/>
        </w:rPr>
        <w:t>Numéro de compte :</w:t>
      </w:r>
    </w:p>
    <w:p w14:paraId="292B3ED2" w14:textId="77777777" w:rsidR="00C73F9C" w:rsidRDefault="00C73F9C" w:rsidP="00C73F9C">
      <w:pPr>
        <w:rPr>
          <w:rFonts w:cs="Arial"/>
          <w:bCs/>
        </w:rPr>
      </w:pPr>
    </w:p>
    <w:p w14:paraId="7B15D128" w14:textId="77777777" w:rsidR="00C73F9C" w:rsidRDefault="00C73F9C" w:rsidP="00C73F9C">
      <w:pPr>
        <w:tabs>
          <w:tab w:val="left" w:leader="dot" w:pos="9072"/>
        </w:tabs>
        <w:ind w:firstLine="567"/>
        <w:rPr>
          <w:rFonts w:cs="Arial"/>
          <w:bCs/>
        </w:rPr>
      </w:pPr>
      <w:r>
        <w:rPr>
          <w:rFonts w:cs="Arial"/>
          <w:bCs/>
        </w:rPr>
        <w:tab/>
      </w:r>
    </w:p>
    <w:p w14:paraId="0F05E7B1" w14:textId="77777777" w:rsidR="00C73F9C" w:rsidRDefault="00C73F9C" w:rsidP="00C73F9C">
      <w:pPr>
        <w:rPr>
          <w:rFonts w:cs="Arial"/>
          <w:bCs/>
        </w:rPr>
      </w:pPr>
    </w:p>
    <w:p w14:paraId="70962406" w14:textId="77777777" w:rsidR="00C73F9C" w:rsidRDefault="00C73F9C" w:rsidP="00C73F9C">
      <w:pPr>
        <w:tabs>
          <w:tab w:val="left" w:pos="284"/>
        </w:tabs>
        <w:spacing w:before="120" w:line="200" w:lineRule="exact"/>
        <w:ind w:left="284" w:hanging="284"/>
        <w:rPr>
          <w:rFonts w:cs="Arial"/>
          <w:b/>
        </w:rPr>
      </w:pPr>
      <w:r w:rsidRPr="00295B30">
        <w:rPr>
          <w:rFonts w:cs="Arial"/>
          <w:spacing w:val="-10"/>
          <w:position w:val="-2"/>
        </w:rPr>
        <w:sym w:font="Wingdings" w:char="F06E"/>
      </w:r>
      <w:r>
        <w:rPr>
          <w:rFonts w:cs="Arial"/>
          <w:color w:val="66CCFF"/>
          <w:spacing w:val="-10"/>
          <w:position w:val="-2"/>
        </w:rPr>
        <w:tab/>
      </w:r>
      <w:r w:rsidRPr="009A0FB5">
        <w:rPr>
          <w:rFonts w:cs="Arial"/>
        </w:rPr>
        <w:t>Échéancier</w:t>
      </w:r>
      <w:r>
        <w:rPr>
          <w:rFonts w:cs="Arial"/>
        </w:rPr>
        <w:t xml:space="preserve"> de </w:t>
      </w:r>
      <w:r w:rsidRPr="0029000F">
        <w:rPr>
          <w:rFonts w:cs="Arial"/>
        </w:rPr>
        <w:t>facturation</w:t>
      </w:r>
      <w:r>
        <w:rPr>
          <w:rFonts w:cs="Arial"/>
        </w:rPr>
        <w:t> du contrat de sous-traitance (dates, jalons, retenue de garantie le cas échéant…) :</w:t>
      </w:r>
      <w:r>
        <w:rPr>
          <w:rFonts w:cs="Arial"/>
          <w:color w:val="66CCFF"/>
          <w:spacing w:val="-10"/>
          <w:position w:val="-2"/>
        </w:rPr>
        <w:t xml:space="preserve"> </w:t>
      </w:r>
    </w:p>
    <w:p w14:paraId="4AF0F942" w14:textId="77777777" w:rsidR="00C73F9C" w:rsidRDefault="00C73F9C" w:rsidP="00C73F9C">
      <w:pPr>
        <w:rPr>
          <w:rFonts w:cs="Arial"/>
          <w:bCs/>
        </w:rPr>
      </w:pPr>
    </w:p>
    <w:p w14:paraId="19973537" w14:textId="77777777" w:rsidR="00C73F9C" w:rsidRDefault="00C73F9C" w:rsidP="00C73F9C">
      <w:pPr>
        <w:rPr>
          <w:rFonts w:cs="Arial"/>
          <w:bCs/>
        </w:rPr>
      </w:pPr>
    </w:p>
    <w:p w14:paraId="58E14975" w14:textId="77777777" w:rsidR="00C73F9C" w:rsidRDefault="00C73F9C" w:rsidP="00C73F9C">
      <w:pPr>
        <w:tabs>
          <w:tab w:val="left" w:pos="284"/>
        </w:tabs>
        <w:rPr>
          <w:rFonts w:cs="Arial"/>
        </w:rPr>
      </w:pPr>
      <w:r w:rsidRPr="00295B30">
        <w:rPr>
          <w:rFonts w:cs="Arial"/>
          <w:spacing w:val="-10"/>
          <w:position w:val="-2"/>
        </w:rPr>
        <w:sym w:font="Wingdings" w:char="F06E"/>
      </w:r>
      <w:r>
        <w:rPr>
          <w:rFonts w:cs="Arial"/>
          <w:color w:val="66CCFF"/>
          <w:spacing w:val="-10"/>
          <w:position w:val="-2"/>
        </w:rPr>
        <w:tab/>
      </w:r>
      <w:r w:rsidRPr="001C7D87">
        <w:rPr>
          <w:rFonts w:cs="Arial"/>
        </w:rPr>
        <w:t>Le sous-traitant demande à bénéficier d’une avance</w:t>
      </w:r>
      <w:r>
        <w:rPr>
          <w:rFonts w:cs="Arial"/>
        </w:rPr>
        <w:t> :</w:t>
      </w:r>
    </w:p>
    <w:p w14:paraId="55CBFC79" w14:textId="77777777" w:rsidR="00C73F9C" w:rsidRPr="001C7D87" w:rsidRDefault="00C73F9C" w:rsidP="00C73F9C">
      <w:pPr>
        <w:rPr>
          <w:rFonts w:cs="Arial"/>
          <w:bCs/>
        </w:rPr>
      </w:pPr>
    </w:p>
    <w:p w14:paraId="0DA1882D" w14:textId="5A684F5F" w:rsidR="00C73F9C" w:rsidRPr="00FB4224" w:rsidRDefault="00C73F9C" w:rsidP="00C73F9C">
      <w:pPr>
        <w:rPr>
          <w:rFonts w:cs="Arial"/>
          <w:i/>
        </w:rPr>
      </w:pPr>
      <w:r w:rsidRPr="00FB4224">
        <w:rPr>
          <w:rFonts w:cs="Arial"/>
          <w:i/>
        </w:rPr>
        <w:t>(</w:t>
      </w:r>
      <w:r w:rsidRPr="00FB4224">
        <w:rPr>
          <w:rFonts w:cs="Arial"/>
          <w:b/>
          <w:i/>
        </w:rPr>
        <w:t>Cocher la case correspondante uniquement pour le sous-traitant bénéficiaire du paiement direct dans le cadre d’un marché public de défense ou de sécurité</w:t>
      </w:r>
      <w:r w:rsidR="00BC75BF">
        <w:rPr>
          <w:rFonts w:cs="Arial"/>
          <w:b/>
          <w:i/>
        </w:rPr>
        <w:t xml:space="preserve"> relevant du Livre III du code de la commande publique</w:t>
      </w:r>
      <w:r>
        <w:rPr>
          <w:rFonts w:cs="Arial"/>
          <w:b/>
          <w:i/>
        </w:rPr>
        <w:t>)</w:t>
      </w:r>
    </w:p>
    <w:p w14:paraId="08F1CE23" w14:textId="77777777" w:rsidR="00C73F9C" w:rsidRDefault="00C73F9C" w:rsidP="00C73F9C">
      <w:pPr>
        <w:rPr>
          <w:rFonts w:cs="Arial"/>
          <w:i/>
          <w:sz w:val="18"/>
          <w:szCs w:val="18"/>
        </w:rPr>
      </w:pPr>
    </w:p>
    <w:p w14:paraId="3F7DD980" w14:textId="1B3A46E5" w:rsidR="00C73F9C" w:rsidRDefault="001F5193" w:rsidP="00C73F9C">
      <w:pPr>
        <w:tabs>
          <w:tab w:val="left" w:pos="284"/>
        </w:tabs>
        <w:spacing w:before="120" w:line="200" w:lineRule="exact"/>
        <w:jc w:val="center"/>
        <w:rPr>
          <w:rFonts w:cs="Arial"/>
        </w:rPr>
      </w:pPr>
      <w:sdt>
        <w:sdtPr>
          <w:rPr>
            <w:rFonts w:cs="Arial"/>
            <w:sz w:val="22"/>
            <w:szCs w:val="22"/>
          </w:rPr>
          <w:id w:val="-2108411851"/>
          <w14:checkbox>
            <w14:checked w14:val="0"/>
            <w14:checkedState w14:val="2612" w14:font="MS Gothic"/>
            <w14:uncheckedState w14:val="2610" w14:font="MS Gothic"/>
          </w14:checkbox>
        </w:sdtPr>
        <w:sdtEndPr/>
        <w:sdtContent>
          <w:r w:rsidR="00C73F9C" w:rsidRPr="00727328">
            <w:rPr>
              <w:rFonts w:ascii="MS Gothic" w:eastAsia="MS Gothic" w:hAnsi="MS Gothic" w:cs="Arial" w:hint="eastAsia"/>
              <w:sz w:val="22"/>
              <w:szCs w:val="22"/>
            </w:rPr>
            <w:t>☐</w:t>
          </w:r>
        </w:sdtContent>
      </w:sdt>
      <w:r w:rsidR="00C73F9C" w:rsidRPr="008F7C2D">
        <w:rPr>
          <w:rFonts w:cs="Arial"/>
          <w:sz w:val="40"/>
        </w:rPr>
        <w:t xml:space="preserve"> </w:t>
      </w:r>
      <w:r w:rsidR="00C73F9C" w:rsidRPr="00DE79D4">
        <w:rPr>
          <w:rFonts w:cs="Arial"/>
        </w:rPr>
        <w:t xml:space="preserve">OUI                 </w:t>
      </w:r>
      <w:r w:rsidR="00C73F9C">
        <w:rPr>
          <w:rFonts w:cs="Arial"/>
        </w:rPr>
        <w:t xml:space="preserve">       </w:t>
      </w:r>
      <w:r w:rsidR="00C73F9C" w:rsidRPr="00DE79D4">
        <w:rPr>
          <w:rFonts w:cs="Arial"/>
        </w:rPr>
        <w:t xml:space="preserve"> </w:t>
      </w:r>
      <w:sdt>
        <w:sdtPr>
          <w:rPr>
            <w:rFonts w:cs="Arial"/>
          </w:rPr>
          <w:id w:val="-2109719317"/>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sidRPr="00DE79D4">
        <w:rPr>
          <w:rFonts w:cs="Arial"/>
        </w:rPr>
        <w:t xml:space="preserve">   NON</w:t>
      </w:r>
    </w:p>
    <w:p w14:paraId="25BE92AA" w14:textId="79DC75BB" w:rsidR="00DD3A50" w:rsidRDefault="00DD3A50" w:rsidP="00C73F9C">
      <w:pPr>
        <w:tabs>
          <w:tab w:val="left" w:pos="284"/>
        </w:tabs>
        <w:spacing w:before="120" w:line="200" w:lineRule="exact"/>
        <w:jc w:val="center"/>
        <w:rPr>
          <w:rFonts w:cs="Arial"/>
        </w:rPr>
      </w:pPr>
    </w:p>
    <w:p w14:paraId="5A0DD399" w14:textId="3B430914" w:rsidR="00DD3A50" w:rsidRDefault="00DD3A50">
      <w:pPr>
        <w:jc w:val="left"/>
        <w:rPr>
          <w:rFonts w:cs="Arial"/>
          <w:i/>
          <w:sz w:val="18"/>
          <w:szCs w:val="18"/>
        </w:rPr>
      </w:pPr>
      <w:r>
        <w:rPr>
          <w:rFonts w:cs="Arial"/>
          <w:i/>
          <w:sz w:val="18"/>
          <w:szCs w:val="18"/>
        </w:rPr>
        <w:br w:type="page"/>
      </w:r>
    </w:p>
    <w:p w14:paraId="15C020F4" w14:textId="77777777" w:rsidR="00C73F9C" w:rsidRDefault="00C73F9C" w:rsidP="00C73F9C">
      <w:pPr>
        <w:rPr>
          <w:rFonts w:cs="Arial"/>
          <w:i/>
          <w:sz w:val="18"/>
          <w:szCs w:val="18"/>
        </w:rPr>
      </w:pPr>
    </w:p>
    <w:p w14:paraId="0534CAE8" w14:textId="77777777" w:rsidR="0052353F"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jc w:val="center"/>
        <w:rPr>
          <w:rFonts w:cs="Arial"/>
          <w:b/>
        </w:rPr>
      </w:pPr>
      <w:r>
        <w:rPr>
          <w:rFonts w:cs="Arial"/>
          <w:b/>
        </w:rPr>
        <w:t xml:space="preserve">6- CESSION OU NANTISSEMENT DE CREANCES </w:t>
      </w:r>
    </w:p>
    <w:p w14:paraId="5F7B7517" w14:textId="292B825C" w:rsidR="00C73F9C" w:rsidRDefault="000B398C" w:rsidP="00C73F9C">
      <w:pPr>
        <w:pBdr>
          <w:top w:val="single" w:sz="4" w:space="5" w:color="auto"/>
          <w:left w:val="single" w:sz="4" w:space="4" w:color="auto"/>
          <w:bottom w:val="single" w:sz="4" w:space="5" w:color="auto"/>
          <w:right w:val="single" w:sz="4" w:space="4" w:color="auto"/>
        </w:pBdr>
        <w:shd w:val="clear" w:color="auto" w:fill="E6E6E6"/>
        <w:tabs>
          <w:tab w:val="left" w:pos="284"/>
        </w:tabs>
        <w:jc w:val="center"/>
        <w:rPr>
          <w:rFonts w:cs="Arial"/>
          <w:b/>
        </w:rPr>
      </w:pPr>
      <w:r>
        <w:rPr>
          <w:rFonts w:cs="Arial"/>
          <w:b/>
        </w:rPr>
        <w:t>(</w:t>
      </w:r>
      <w:proofErr w:type="gramStart"/>
      <w:r>
        <w:rPr>
          <w:rFonts w:cs="Arial"/>
          <w:b/>
        </w:rPr>
        <w:t>rubrique</w:t>
      </w:r>
      <w:proofErr w:type="gramEnd"/>
      <w:r>
        <w:rPr>
          <w:rFonts w:cs="Arial"/>
          <w:b/>
        </w:rPr>
        <w:t xml:space="preserve"> ne concernant pas les marchés relevant du livre V)</w:t>
      </w:r>
    </w:p>
    <w:p w14:paraId="1E47CB66" w14:textId="77777777" w:rsidR="00C73F9C"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jc w:val="center"/>
        <w:rPr>
          <w:rFonts w:cs="Arial"/>
          <w:b/>
        </w:rPr>
      </w:pPr>
      <w:r w:rsidRPr="00727328">
        <w:rPr>
          <w:rFonts w:cs="Arial"/>
          <w:b/>
        </w:rPr>
        <w:t>(</w:t>
      </w:r>
      <w:proofErr w:type="gramStart"/>
      <w:r w:rsidRPr="00727328">
        <w:rPr>
          <w:rFonts w:cs="Arial"/>
          <w:b/>
        </w:rPr>
        <w:t>le</w:t>
      </w:r>
      <w:proofErr w:type="gramEnd"/>
      <w:r w:rsidRPr="00727328">
        <w:rPr>
          <w:rFonts w:cs="Arial"/>
          <w:b/>
        </w:rPr>
        <w:t xml:space="preserve"> cas échéant, le Titulaire coche l’une des deux cases suivantes selon la situation dans laquelle il se trouve ; à défaut, </w:t>
      </w:r>
      <w:r>
        <w:rPr>
          <w:rFonts w:cs="Arial"/>
          <w:b/>
        </w:rPr>
        <w:t>l’acceptation</w:t>
      </w:r>
      <w:r w:rsidRPr="00727328">
        <w:rPr>
          <w:rFonts w:cs="Arial"/>
          <w:b/>
        </w:rPr>
        <w:t xml:space="preserve"> du sous-traitant sera impossible)</w:t>
      </w:r>
    </w:p>
    <w:p w14:paraId="4352CBF1" w14:textId="77777777" w:rsidR="00C73F9C" w:rsidRDefault="00C73F9C" w:rsidP="00C73F9C">
      <w:pPr>
        <w:tabs>
          <w:tab w:val="left" w:pos="284"/>
        </w:tabs>
        <w:spacing w:before="120" w:line="200" w:lineRule="exact"/>
        <w:rPr>
          <w:rFonts w:cs="Arial"/>
          <w:b/>
        </w:rPr>
      </w:pPr>
    </w:p>
    <w:p w14:paraId="5A66A5C1" w14:textId="77777777" w:rsidR="00C73F9C" w:rsidRPr="005716FD" w:rsidRDefault="00C73F9C" w:rsidP="00C73F9C">
      <w:pPr>
        <w:rPr>
          <w:rFonts w:cs="Arial"/>
        </w:rPr>
      </w:pPr>
      <w:r w:rsidRPr="005716FD">
        <w:rPr>
          <w:rFonts w:cs="Arial"/>
          <w:b/>
        </w:rPr>
        <w:t>1</w:t>
      </w:r>
      <w:r w:rsidRPr="005716FD">
        <w:rPr>
          <w:rFonts w:cs="Arial"/>
          <w:b/>
          <w:vertAlign w:val="superscript"/>
        </w:rPr>
        <w:t>ère</w:t>
      </w:r>
      <w:r w:rsidRPr="005716FD">
        <w:rPr>
          <w:rFonts w:cs="Arial"/>
          <w:b/>
        </w:rPr>
        <w:t xml:space="preserve"> hypothèse</w:t>
      </w:r>
      <w:r>
        <w:rPr>
          <w:rFonts w:cs="Arial"/>
          <w:b/>
        </w:rPr>
        <w:t xml:space="preserve"> : </w:t>
      </w:r>
      <w:sdt>
        <w:sdtPr>
          <w:rPr>
            <w:rFonts w:cs="Arial"/>
            <w:b/>
          </w:rPr>
          <w:id w:val="-799153541"/>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5716FD">
        <w:rPr>
          <w:rFonts w:cs="Arial"/>
        </w:rPr>
        <w:t xml:space="preserve"> La présente déclaration de sous-traitance constitue un </w:t>
      </w:r>
      <w:r w:rsidRPr="005716FD">
        <w:rPr>
          <w:rFonts w:cs="Arial"/>
          <w:b/>
        </w:rPr>
        <w:t>acte spécial</w:t>
      </w:r>
      <w:r w:rsidRPr="005716FD">
        <w:rPr>
          <w:rFonts w:cs="Arial"/>
        </w:rPr>
        <w:t xml:space="preserve">. </w:t>
      </w:r>
    </w:p>
    <w:p w14:paraId="2EF1C8B6" w14:textId="77777777" w:rsidR="00C73F9C" w:rsidRPr="005716FD" w:rsidRDefault="00C73F9C" w:rsidP="00C73F9C">
      <w:pPr>
        <w:rPr>
          <w:rFonts w:cs="Arial"/>
        </w:rPr>
      </w:pPr>
    </w:p>
    <w:p w14:paraId="0CADC1AA" w14:textId="77777777" w:rsidR="00C73F9C" w:rsidRPr="005716FD" w:rsidRDefault="00C73F9C" w:rsidP="00C73F9C">
      <w:pPr>
        <w:ind w:left="567"/>
        <w:rPr>
          <w:rFonts w:cs="Arial"/>
          <w:iCs/>
        </w:rPr>
      </w:pPr>
      <w:r w:rsidRPr="005716FD">
        <w:rPr>
          <w:rFonts w:cs="Arial"/>
        </w:rPr>
        <w:t xml:space="preserve">Le </w:t>
      </w:r>
      <w:r>
        <w:rPr>
          <w:rFonts w:cs="Arial"/>
        </w:rPr>
        <w:t>T</w:t>
      </w:r>
      <w:r w:rsidRPr="005716FD">
        <w:rPr>
          <w:rFonts w:cs="Arial"/>
        </w:rPr>
        <w:t xml:space="preserve">itulaire établit </w:t>
      </w:r>
      <w:r w:rsidRPr="005716FD">
        <w:rPr>
          <w:rFonts w:cs="Arial"/>
          <w:iCs/>
        </w:rPr>
        <w:t>qu'aucune cession ni aucun nantissement de créances résultant du marché public ne font obstacle au paiement direct du sous</w:t>
      </w:r>
      <w:r w:rsidRPr="005716FD">
        <w:rPr>
          <w:rFonts w:cs="Arial"/>
          <w:iCs/>
        </w:rPr>
        <w:noBreakHyphen/>
        <w:t>traitant, dans les conditions prévues à l'</w:t>
      </w:r>
      <w:hyperlink r:id="rId14" w:history="1">
        <w:r w:rsidRPr="005716FD">
          <w:rPr>
            <w:rStyle w:val="Lienhypertexte"/>
            <w:rFonts w:cs="Arial"/>
            <w:iCs/>
          </w:rPr>
          <w:t>article R. 2193-22</w:t>
        </w:r>
      </w:hyperlink>
      <w:r w:rsidRPr="005716FD">
        <w:rPr>
          <w:rFonts w:cs="Arial"/>
          <w:iCs/>
        </w:rPr>
        <w:t xml:space="preserve"> ou à l’</w:t>
      </w:r>
      <w:hyperlink r:id="rId15" w:history="1">
        <w:r w:rsidRPr="005716FD">
          <w:rPr>
            <w:rStyle w:val="Lienhypertexte"/>
            <w:rFonts w:cs="Arial"/>
            <w:iCs/>
          </w:rPr>
          <w:t>article R. 2393-40</w:t>
        </w:r>
      </w:hyperlink>
      <w:r w:rsidRPr="005716FD">
        <w:rPr>
          <w:rFonts w:cs="Arial"/>
          <w:iCs/>
        </w:rPr>
        <w:t xml:space="preserve"> du code de la commande publique.</w:t>
      </w:r>
    </w:p>
    <w:p w14:paraId="00EB5E8B" w14:textId="77777777" w:rsidR="00C73F9C" w:rsidRPr="005716FD" w:rsidRDefault="00C73F9C" w:rsidP="00C73F9C">
      <w:pPr>
        <w:ind w:left="567"/>
        <w:rPr>
          <w:rFonts w:cs="Arial"/>
          <w:iCs/>
        </w:rPr>
      </w:pPr>
    </w:p>
    <w:p w14:paraId="6096AE6B" w14:textId="77777777" w:rsidR="00C73F9C" w:rsidRPr="005716FD" w:rsidRDefault="00C73F9C" w:rsidP="00C73F9C">
      <w:pPr>
        <w:ind w:left="567"/>
        <w:rPr>
          <w:rFonts w:cs="Arial"/>
        </w:rPr>
      </w:pPr>
      <w:r w:rsidRPr="005716FD">
        <w:rPr>
          <w:rFonts w:cs="Arial"/>
        </w:rPr>
        <w:t xml:space="preserve">En conséquence, le </w:t>
      </w:r>
      <w:r>
        <w:rPr>
          <w:rFonts w:cs="Arial"/>
        </w:rPr>
        <w:t>T</w:t>
      </w:r>
      <w:r w:rsidRPr="005716FD">
        <w:rPr>
          <w:rFonts w:cs="Arial"/>
        </w:rPr>
        <w:t>itulaire produit avec le présent document :</w:t>
      </w:r>
    </w:p>
    <w:p w14:paraId="0FAE3A5B" w14:textId="77777777" w:rsidR="00C73F9C" w:rsidRPr="005716FD" w:rsidRDefault="00C73F9C" w:rsidP="00C73F9C">
      <w:pPr>
        <w:ind w:left="567"/>
        <w:rPr>
          <w:rFonts w:cs="Arial"/>
        </w:rPr>
      </w:pPr>
    </w:p>
    <w:p w14:paraId="2A018130" w14:textId="77777777" w:rsidR="00C73F9C" w:rsidRPr="005716FD" w:rsidRDefault="001F5193" w:rsidP="00C73F9C">
      <w:pPr>
        <w:tabs>
          <w:tab w:val="left" w:pos="1418"/>
        </w:tabs>
        <w:ind w:left="1134"/>
        <w:rPr>
          <w:rFonts w:cs="Arial"/>
          <w:iCs/>
        </w:rPr>
      </w:pPr>
      <w:sdt>
        <w:sdtPr>
          <w:rPr>
            <w:rFonts w:cs="Arial"/>
          </w:rPr>
          <w:id w:val="1928374621"/>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ab/>
      </w:r>
      <w:proofErr w:type="gramStart"/>
      <w:r w:rsidR="00C73F9C" w:rsidRPr="005716FD">
        <w:rPr>
          <w:rFonts w:cs="Arial"/>
          <w:iCs/>
        </w:rPr>
        <w:t>le</w:t>
      </w:r>
      <w:proofErr w:type="gramEnd"/>
      <w:r w:rsidR="00C73F9C" w:rsidRPr="005716FD">
        <w:rPr>
          <w:rFonts w:cs="Arial"/>
          <w:iCs/>
        </w:rPr>
        <w:t xml:space="preserve"> certificat de cessibilité du marché public qui lui a été délivré,</w:t>
      </w:r>
    </w:p>
    <w:p w14:paraId="16C5D6E5" w14:textId="77777777" w:rsidR="00C73F9C" w:rsidRPr="005716FD" w:rsidRDefault="00C73F9C" w:rsidP="00C73F9C">
      <w:pPr>
        <w:ind w:left="567"/>
        <w:rPr>
          <w:rFonts w:cs="Arial"/>
          <w:iCs/>
        </w:rPr>
      </w:pPr>
      <w:proofErr w:type="gramStart"/>
      <w:r w:rsidRPr="005716FD">
        <w:rPr>
          <w:rFonts w:cs="Arial"/>
          <w:iCs/>
        </w:rPr>
        <w:t>OU</w:t>
      </w:r>
      <w:proofErr w:type="gramEnd"/>
    </w:p>
    <w:p w14:paraId="3ED1DB78" w14:textId="77777777" w:rsidR="00C73F9C" w:rsidRPr="005716FD" w:rsidRDefault="001F5193" w:rsidP="00C73F9C">
      <w:pPr>
        <w:tabs>
          <w:tab w:val="left" w:pos="1134"/>
          <w:tab w:val="left" w:pos="1418"/>
        </w:tabs>
        <w:ind w:left="1418" w:hanging="284"/>
        <w:rPr>
          <w:rFonts w:cs="Arial"/>
          <w:iCs/>
        </w:rPr>
      </w:pPr>
      <w:sdt>
        <w:sdtPr>
          <w:rPr>
            <w:rFonts w:cs="Arial"/>
          </w:rPr>
          <w:id w:val="-1574887718"/>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ab/>
      </w:r>
      <w:proofErr w:type="gramStart"/>
      <w:r w:rsidR="00C73F9C" w:rsidRPr="005716FD">
        <w:rPr>
          <w:rFonts w:cs="Arial"/>
          <w:iCs/>
        </w:rPr>
        <w:t>une</w:t>
      </w:r>
      <w:proofErr w:type="gramEnd"/>
      <w:r w:rsidR="00C73F9C" w:rsidRPr="005716FD">
        <w:rPr>
          <w:rFonts w:cs="Arial"/>
          <w:iCs/>
        </w:rPr>
        <w:t xml:space="preserve"> attestation ou une mainlevée du bénéficiaire de la cession ou du nantissement de créances.</w:t>
      </w:r>
    </w:p>
    <w:p w14:paraId="13DD60FD" w14:textId="77777777" w:rsidR="00C73F9C" w:rsidRPr="005716FD" w:rsidRDefault="00C73F9C" w:rsidP="00C73F9C">
      <w:pPr>
        <w:ind w:left="1134"/>
        <w:rPr>
          <w:rFonts w:cs="Arial"/>
        </w:rPr>
      </w:pPr>
    </w:p>
    <w:p w14:paraId="2EDE8DF2" w14:textId="77777777" w:rsidR="00C73F9C" w:rsidRPr="005716FD" w:rsidRDefault="00C73F9C" w:rsidP="00C73F9C">
      <w:pPr>
        <w:rPr>
          <w:rFonts w:cs="Arial"/>
        </w:rPr>
      </w:pPr>
      <w:r w:rsidRPr="005716FD">
        <w:rPr>
          <w:rFonts w:cs="Arial"/>
          <w:b/>
        </w:rPr>
        <w:t>2</w:t>
      </w:r>
      <w:r w:rsidRPr="005716FD">
        <w:rPr>
          <w:rFonts w:cs="Arial"/>
          <w:b/>
          <w:vertAlign w:val="superscript"/>
        </w:rPr>
        <w:t>ème</w:t>
      </w:r>
      <w:r w:rsidRPr="005716FD">
        <w:rPr>
          <w:rFonts w:cs="Arial"/>
          <w:b/>
        </w:rPr>
        <w:t xml:space="preserve"> hypothèse</w:t>
      </w:r>
      <w:r>
        <w:rPr>
          <w:rFonts w:cs="Arial"/>
          <w:b/>
        </w:rPr>
        <w:t> :</w:t>
      </w:r>
      <w:r w:rsidRPr="005716FD">
        <w:rPr>
          <w:rFonts w:cs="Arial"/>
        </w:rPr>
        <w:t> </w:t>
      </w:r>
      <w:sdt>
        <w:sdtPr>
          <w:rPr>
            <w:rFonts w:cs="Arial"/>
            <w:b/>
          </w:rPr>
          <w:id w:val="1037633579"/>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5716FD">
        <w:rPr>
          <w:rFonts w:cs="Arial"/>
        </w:rPr>
        <w:t xml:space="preserve"> La présente déclaration de sous-traitance constitue un </w:t>
      </w:r>
      <w:r w:rsidRPr="005716FD">
        <w:rPr>
          <w:rFonts w:cs="Arial"/>
          <w:b/>
        </w:rPr>
        <w:t>acte spécial</w:t>
      </w:r>
      <w:r w:rsidRPr="005716FD">
        <w:rPr>
          <w:rFonts w:cs="Arial"/>
        </w:rPr>
        <w:t xml:space="preserve"> </w:t>
      </w:r>
      <w:r w:rsidRPr="005716FD">
        <w:rPr>
          <w:rFonts w:cs="Arial"/>
          <w:b/>
        </w:rPr>
        <w:t>modificatif</w:t>
      </w:r>
    </w:p>
    <w:p w14:paraId="2AF8540F" w14:textId="77777777" w:rsidR="00C73F9C" w:rsidRDefault="00C73F9C" w:rsidP="00C73F9C">
      <w:pPr>
        <w:ind w:left="567"/>
        <w:rPr>
          <w:rFonts w:cs="Arial"/>
        </w:rPr>
      </w:pPr>
    </w:p>
    <w:p w14:paraId="13BD8072" w14:textId="77777777" w:rsidR="00C73F9C" w:rsidRPr="005716FD" w:rsidRDefault="00C73F9C" w:rsidP="00C73F9C">
      <w:pPr>
        <w:ind w:left="567"/>
        <w:rPr>
          <w:rFonts w:cs="Arial"/>
        </w:rPr>
      </w:pPr>
      <w:r>
        <w:rPr>
          <w:rFonts w:cs="Arial"/>
        </w:rPr>
        <w:t>En conséquence</w:t>
      </w:r>
      <w:r w:rsidRPr="005716FD">
        <w:rPr>
          <w:rFonts w:cs="Arial"/>
        </w:rPr>
        <w:t> :</w:t>
      </w:r>
    </w:p>
    <w:p w14:paraId="67F54358" w14:textId="77777777" w:rsidR="00C73F9C" w:rsidRPr="005716FD" w:rsidRDefault="00C73F9C" w:rsidP="00C73F9C">
      <w:pPr>
        <w:rPr>
          <w:rFonts w:cs="Arial"/>
        </w:rPr>
      </w:pPr>
    </w:p>
    <w:p w14:paraId="47256E12" w14:textId="77777777" w:rsidR="00C73F9C" w:rsidRPr="005716FD" w:rsidRDefault="001F5193" w:rsidP="00C73F9C">
      <w:pPr>
        <w:tabs>
          <w:tab w:val="left" w:pos="1418"/>
        </w:tabs>
        <w:ind w:left="1418" w:hanging="284"/>
        <w:rPr>
          <w:rFonts w:cs="Arial"/>
          <w:iCs/>
        </w:rPr>
      </w:pPr>
      <w:sdt>
        <w:sdtPr>
          <w:rPr>
            <w:rFonts w:cs="Arial"/>
          </w:rPr>
          <w:id w:val="815918175"/>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ab/>
      </w:r>
      <w:r w:rsidR="00C73F9C" w:rsidRPr="005716FD">
        <w:rPr>
          <w:rFonts w:cs="Arial"/>
        </w:rPr>
        <w:t xml:space="preserve">le </w:t>
      </w:r>
      <w:r w:rsidR="00C73F9C">
        <w:rPr>
          <w:rFonts w:cs="Arial"/>
        </w:rPr>
        <w:t>T</w:t>
      </w:r>
      <w:r w:rsidR="00C73F9C" w:rsidRPr="005716FD">
        <w:rPr>
          <w:rFonts w:cs="Arial"/>
        </w:rPr>
        <w:t xml:space="preserve">itulaire demande la modification de l'exemplaire unique ou du certificat de cessibilité, prévus à </w:t>
      </w:r>
      <w:r w:rsidR="00C73F9C" w:rsidRPr="005716FD">
        <w:rPr>
          <w:rFonts w:cs="Arial"/>
          <w:iCs/>
        </w:rPr>
        <w:t>l'</w:t>
      </w:r>
      <w:hyperlink r:id="rId16" w:history="1">
        <w:r w:rsidR="00C73F9C" w:rsidRPr="005716FD">
          <w:rPr>
            <w:rStyle w:val="Lienhypertexte"/>
            <w:rFonts w:cs="Arial"/>
            <w:iCs/>
          </w:rPr>
          <w:t>article R. 2193-22</w:t>
        </w:r>
      </w:hyperlink>
      <w:r w:rsidR="00C73F9C" w:rsidRPr="005716FD">
        <w:rPr>
          <w:rFonts w:cs="Arial"/>
          <w:iCs/>
        </w:rPr>
        <w:t xml:space="preserve"> ou à l’</w:t>
      </w:r>
      <w:hyperlink r:id="rId17" w:history="1">
        <w:r w:rsidR="00C73F9C" w:rsidRPr="005716FD">
          <w:rPr>
            <w:rStyle w:val="Lienhypertexte"/>
            <w:rFonts w:cs="Arial"/>
            <w:iCs/>
          </w:rPr>
          <w:t>article R. 2393-40</w:t>
        </w:r>
      </w:hyperlink>
      <w:r w:rsidR="00C73F9C" w:rsidRPr="005716FD">
        <w:rPr>
          <w:rFonts w:cs="Arial"/>
          <w:iCs/>
        </w:rPr>
        <w:t xml:space="preserve"> du code de la commande publique, qui est joint au présent document ;</w:t>
      </w:r>
    </w:p>
    <w:p w14:paraId="01FC7FFC" w14:textId="77777777" w:rsidR="00C73F9C" w:rsidRPr="005716FD" w:rsidRDefault="00C73F9C" w:rsidP="00C73F9C">
      <w:pPr>
        <w:ind w:left="567"/>
        <w:rPr>
          <w:rFonts w:cs="Arial"/>
          <w:iCs/>
        </w:rPr>
      </w:pPr>
      <w:proofErr w:type="gramStart"/>
      <w:r w:rsidRPr="005716FD">
        <w:rPr>
          <w:rFonts w:cs="Arial"/>
          <w:iCs/>
        </w:rPr>
        <w:t>OU</w:t>
      </w:r>
      <w:proofErr w:type="gramEnd"/>
    </w:p>
    <w:p w14:paraId="4EC6990C" w14:textId="77777777" w:rsidR="00C73F9C" w:rsidRPr="005716FD" w:rsidRDefault="001F5193" w:rsidP="00C73F9C">
      <w:pPr>
        <w:tabs>
          <w:tab w:val="left" w:pos="1418"/>
        </w:tabs>
        <w:ind w:left="1418" w:hanging="284"/>
        <w:rPr>
          <w:rFonts w:cs="Arial"/>
        </w:rPr>
      </w:pPr>
      <w:sdt>
        <w:sdtPr>
          <w:rPr>
            <w:rFonts w:cs="Arial"/>
          </w:rPr>
          <w:id w:val="493997228"/>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ab/>
      </w:r>
      <w:proofErr w:type="gramStart"/>
      <w:r w:rsidR="00C73F9C" w:rsidRPr="005716FD">
        <w:rPr>
          <w:rFonts w:cs="Arial"/>
        </w:rPr>
        <w:t>l’exemplaire</w:t>
      </w:r>
      <w:proofErr w:type="gramEnd"/>
      <w:r w:rsidR="00C73F9C" w:rsidRPr="005716FD">
        <w:rPr>
          <w:rFonts w:cs="Arial"/>
        </w:rPr>
        <w:t xml:space="preserve"> unique ou le certificat de cessibilité ayant été remis en vue d'une cession ou d'un nantissement de créances et ne pouvant être restitué, le </w:t>
      </w:r>
      <w:r w:rsidR="00C73F9C">
        <w:rPr>
          <w:rFonts w:cs="Arial"/>
        </w:rPr>
        <w:t>T</w:t>
      </w:r>
      <w:r w:rsidR="00C73F9C" w:rsidRPr="005716FD">
        <w:rPr>
          <w:rFonts w:cs="Arial"/>
        </w:rPr>
        <w:t>itulaire justifie :</w:t>
      </w:r>
    </w:p>
    <w:p w14:paraId="33EA4B89" w14:textId="77777777" w:rsidR="00C73F9C" w:rsidRPr="005716FD" w:rsidRDefault="00C73F9C" w:rsidP="00C73F9C">
      <w:pPr>
        <w:ind w:left="1134"/>
        <w:rPr>
          <w:rFonts w:cs="Arial"/>
        </w:rPr>
      </w:pPr>
    </w:p>
    <w:p w14:paraId="3E60A002" w14:textId="77777777" w:rsidR="00C73F9C" w:rsidRPr="005716FD" w:rsidRDefault="00C73F9C" w:rsidP="00C73F9C">
      <w:pPr>
        <w:numPr>
          <w:ilvl w:val="0"/>
          <w:numId w:val="15"/>
        </w:numPr>
        <w:rPr>
          <w:rFonts w:cs="Arial"/>
        </w:rPr>
      </w:pPr>
      <w:proofErr w:type="gramStart"/>
      <w:r w:rsidRPr="005716FD">
        <w:rPr>
          <w:rFonts w:cs="Arial"/>
        </w:rPr>
        <w:t>soit</w:t>
      </w:r>
      <w:proofErr w:type="gramEnd"/>
      <w:r w:rsidRPr="005716FD">
        <w:rPr>
          <w:rFonts w:cs="Arial"/>
        </w:rPr>
        <w:t xml:space="preserve"> que la cession ou le nantissement de créances concernant le marché </w:t>
      </w:r>
      <w:r w:rsidRPr="005716FD">
        <w:rPr>
          <w:rFonts w:cs="Arial"/>
          <w:iCs/>
        </w:rPr>
        <w:t xml:space="preserve">public </w:t>
      </w:r>
      <w:r w:rsidRPr="005716FD">
        <w:rPr>
          <w:rFonts w:cs="Arial"/>
        </w:rPr>
        <w:t>ne fait pas obstacle au paiement direct de la partie sous-traitée,</w:t>
      </w:r>
    </w:p>
    <w:p w14:paraId="1BE75361" w14:textId="77777777" w:rsidR="00C73F9C" w:rsidRPr="005716FD" w:rsidRDefault="00C73F9C" w:rsidP="00C73F9C">
      <w:pPr>
        <w:numPr>
          <w:ilvl w:val="0"/>
          <w:numId w:val="15"/>
        </w:numPr>
        <w:spacing w:before="120"/>
        <w:rPr>
          <w:rFonts w:cs="Arial"/>
        </w:rPr>
      </w:pPr>
      <w:proofErr w:type="gramStart"/>
      <w:r w:rsidRPr="005716FD">
        <w:rPr>
          <w:rFonts w:cs="Arial"/>
        </w:rPr>
        <w:t>soit</w:t>
      </w:r>
      <w:proofErr w:type="gramEnd"/>
      <w:r w:rsidRPr="005716FD">
        <w:rPr>
          <w:rFonts w:cs="Arial"/>
        </w:rPr>
        <w:t xml:space="preserve"> que son montant a été réduit afin que ce paiement soit possible.</w:t>
      </w:r>
    </w:p>
    <w:p w14:paraId="1476843C" w14:textId="77777777" w:rsidR="00C73F9C" w:rsidRPr="005716FD" w:rsidRDefault="00C73F9C" w:rsidP="00C73F9C">
      <w:pPr>
        <w:spacing w:before="120"/>
        <w:ind w:left="1418"/>
        <w:rPr>
          <w:rFonts w:cs="Arial"/>
        </w:rPr>
      </w:pPr>
      <w:r w:rsidRPr="005716FD">
        <w:rPr>
          <w:rFonts w:cs="Arial"/>
        </w:rPr>
        <w:t>Cette justification est donnée par une attestation ou une mainlevée du bénéficiaire de la cession ou du nantissement de créances résultant du marché qui est jointe au présent document.</w:t>
      </w:r>
    </w:p>
    <w:p w14:paraId="21BBBD07" w14:textId="77777777" w:rsidR="00C73F9C" w:rsidRPr="005716FD" w:rsidRDefault="00C73F9C" w:rsidP="00C73F9C">
      <w:pPr>
        <w:spacing w:before="120"/>
        <w:rPr>
          <w:rFonts w:cs="Arial"/>
        </w:rPr>
      </w:pPr>
    </w:p>
    <w:p w14:paraId="3A4F771B" w14:textId="77777777" w:rsidR="00C73F9C" w:rsidRDefault="00C73F9C" w:rsidP="00C73F9C">
      <w:pPr>
        <w:spacing w:before="120"/>
        <w:rPr>
          <w:rFonts w:cs="Arial"/>
          <w:highlight w:val="yellow"/>
        </w:rPr>
      </w:pPr>
    </w:p>
    <w:p w14:paraId="15991E2E" w14:textId="77777777" w:rsidR="00C73F9C" w:rsidRPr="003D6BE4" w:rsidRDefault="00C73F9C" w:rsidP="00C73F9C">
      <w:pPr>
        <w:spacing w:before="120"/>
        <w:rPr>
          <w:rFonts w:cs="Arial"/>
          <w:highlight w:val="yellow"/>
        </w:rPr>
      </w:pPr>
    </w:p>
    <w:p w14:paraId="2E27763F" w14:textId="77777777" w:rsidR="00C73F9C" w:rsidRDefault="00C73F9C" w:rsidP="00C73F9C">
      <w:pPr>
        <w:rPr>
          <w:rFonts w:cs="Arial"/>
          <w:b/>
        </w:rPr>
      </w:pPr>
      <w:r>
        <w:rPr>
          <w:rFonts w:cs="Arial"/>
          <w:b/>
        </w:rPr>
        <w:br w:type="page"/>
      </w:r>
    </w:p>
    <w:p w14:paraId="3AF016D2" w14:textId="77777777" w:rsidR="00C73F9C"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jc w:val="center"/>
        <w:rPr>
          <w:rFonts w:cs="Arial"/>
          <w:i/>
        </w:rPr>
      </w:pPr>
      <w:r w:rsidRPr="00C60EB4">
        <w:rPr>
          <w:rFonts w:cs="Arial"/>
          <w:b/>
        </w:rPr>
        <w:lastRenderedPageBreak/>
        <w:t xml:space="preserve">7 - ATTESTATION DU SOUS-TRAITANT </w:t>
      </w:r>
      <w:r w:rsidRPr="00C60EB4">
        <w:rPr>
          <w:rFonts w:cs="Arial"/>
          <w:b/>
          <w:sz w:val="4"/>
          <w:szCs w:val="4"/>
        </w:rPr>
        <w:br/>
      </w:r>
      <w:r w:rsidRPr="00C60EB4">
        <w:rPr>
          <w:rFonts w:cs="Arial"/>
          <w:i/>
        </w:rPr>
        <w:t>(à remplir impérativement par une personne habilitée à engager le sous-traitant)</w:t>
      </w:r>
    </w:p>
    <w:p w14:paraId="27A83827" w14:textId="77777777" w:rsidR="00C73F9C" w:rsidRDefault="00C73F9C" w:rsidP="00C73F9C">
      <w:pPr>
        <w:pStyle w:val="Corpsdetexte"/>
        <w:rPr>
          <w:rFonts w:cs="Arial"/>
        </w:rPr>
      </w:pPr>
    </w:p>
    <w:p w14:paraId="7B7EFD0B" w14:textId="77777777" w:rsidR="00C73F9C" w:rsidRPr="00DC3A12" w:rsidRDefault="00C73F9C" w:rsidP="00C73F9C">
      <w:pPr>
        <w:pStyle w:val="Corpsdetexte"/>
        <w:rPr>
          <w:rFonts w:cs="Arial"/>
        </w:rPr>
      </w:pPr>
    </w:p>
    <w:p w14:paraId="51BE76C5" w14:textId="77777777" w:rsidR="00C73F9C" w:rsidRPr="00DC3A12" w:rsidRDefault="00C73F9C" w:rsidP="00C73F9C">
      <w:pPr>
        <w:autoSpaceDE w:val="0"/>
        <w:autoSpaceDN w:val="0"/>
        <w:ind w:left="284"/>
        <w:rPr>
          <w:rFonts w:cs="Arial"/>
          <w:bCs/>
        </w:rPr>
      </w:pPr>
      <w:r w:rsidRPr="00DC3A12">
        <w:rPr>
          <w:rFonts w:cs="Arial"/>
          <w:bCs/>
        </w:rPr>
        <w:t>Je soussigné</w:t>
      </w:r>
      <w:r>
        <w:rPr>
          <w:rFonts w:cs="Arial"/>
          <w:bCs/>
        </w:rPr>
        <w:t>(e)</w:t>
      </w:r>
      <w:r w:rsidRPr="00DC3A12">
        <w:rPr>
          <w:rFonts w:cs="Arial"/>
          <w:bCs/>
        </w:rPr>
        <w:t>, M./Mme ……………………………………</w:t>
      </w:r>
      <w:proofErr w:type="gramStart"/>
      <w:r w:rsidRPr="00DC3A12">
        <w:rPr>
          <w:rFonts w:cs="Arial"/>
          <w:bCs/>
        </w:rPr>
        <w:t>…….</w:t>
      </w:r>
      <w:proofErr w:type="gramEnd"/>
      <w:r w:rsidRPr="00DC3A12">
        <w:rPr>
          <w:rFonts w:cs="Arial"/>
          <w:bCs/>
        </w:rPr>
        <w:t>., habilité</w:t>
      </w:r>
      <w:r>
        <w:rPr>
          <w:rFonts w:cs="Arial"/>
          <w:bCs/>
        </w:rPr>
        <w:t>(e)</w:t>
      </w:r>
      <w:r w:rsidRPr="00DC3A12">
        <w:rPr>
          <w:rFonts w:cs="Arial"/>
          <w:bCs/>
        </w:rPr>
        <w:t xml:space="preserve"> à engager la société ……………………………………………………………………., atteste sur l’honneur  :</w:t>
      </w:r>
    </w:p>
    <w:p w14:paraId="12DF5370" w14:textId="77777777" w:rsidR="00C73F9C" w:rsidRPr="00DC3A12" w:rsidRDefault="00C73F9C" w:rsidP="00C73F9C">
      <w:pPr>
        <w:autoSpaceDE w:val="0"/>
        <w:autoSpaceDN w:val="0"/>
        <w:ind w:left="284"/>
        <w:rPr>
          <w:rFonts w:cs="Arial"/>
          <w:b/>
          <w:bCs/>
        </w:rPr>
      </w:pPr>
    </w:p>
    <w:p w14:paraId="1C90AA6F" w14:textId="77777777" w:rsidR="00C73F9C" w:rsidRPr="008944E1" w:rsidRDefault="00C73F9C" w:rsidP="00C73F9C">
      <w:pPr>
        <w:pStyle w:val="Paragraphedeliste"/>
        <w:numPr>
          <w:ilvl w:val="0"/>
          <w:numId w:val="12"/>
        </w:numPr>
        <w:tabs>
          <w:tab w:val="left" w:pos="576"/>
        </w:tabs>
        <w:suppressAutoHyphens/>
        <w:spacing w:before="120"/>
        <w:contextualSpacing/>
        <w:rPr>
          <w:rFonts w:cs="Arial"/>
        </w:rPr>
      </w:pPr>
      <w:proofErr w:type="gramStart"/>
      <w:r w:rsidRPr="008944E1">
        <w:rPr>
          <w:rFonts w:cs="Arial"/>
        </w:rPr>
        <w:t>ne</w:t>
      </w:r>
      <w:proofErr w:type="gramEnd"/>
      <w:r w:rsidRPr="008944E1">
        <w:rPr>
          <w:rFonts w:cs="Arial"/>
        </w:rPr>
        <w:t xml:space="preserve"> pas entrer dans l’un des cas d’exclusion prévus</w:t>
      </w:r>
      <w:r>
        <w:rPr>
          <w:rFonts w:cs="Arial"/>
        </w:rPr>
        <w:t> :</w:t>
      </w:r>
    </w:p>
    <w:p w14:paraId="74E72762" w14:textId="77777777" w:rsidR="00C73F9C" w:rsidRPr="008944E1" w:rsidRDefault="00C73F9C" w:rsidP="00C73F9C">
      <w:pPr>
        <w:tabs>
          <w:tab w:val="left" w:pos="576"/>
        </w:tabs>
        <w:suppressAutoHyphens/>
        <w:ind w:left="426"/>
        <w:rPr>
          <w:rFonts w:cs="Arial"/>
        </w:rPr>
      </w:pPr>
    </w:p>
    <w:p w14:paraId="62DECA3E" w14:textId="77777777" w:rsidR="00C73F9C" w:rsidRPr="008944E1" w:rsidRDefault="00C73F9C" w:rsidP="00C73F9C">
      <w:pPr>
        <w:pStyle w:val="Paragraphedeliste"/>
        <w:numPr>
          <w:ilvl w:val="0"/>
          <w:numId w:val="13"/>
        </w:numPr>
        <w:suppressAutoHyphens/>
        <w:ind w:left="1276" w:hanging="142"/>
        <w:contextualSpacing/>
        <w:rPr>
          <w:rFonts w:cs="Arial"/>
        </w:rPr>
      </w:pPr>
      <w:r w:rsidRPr="008944E1">
        <w:rPr>
          <w:rFonts w:cs="Arial"/>
        </w:rPr>
        <w:t xml:space="preserve">aux </w:t>
      </w:r>
      <w:hyperlink r:id="rId18" w:history="1">
        <w:r w:rsidRPr="008944E1">
          <w:rPr>
            <w:rStyle w:val="Lienhypertexte"/>
            <w:rFonts w:cs="Arial"/>
          </w:rPr>
          <w:t>articles L. 2141-1 à L. 2141-5</w:t>
        </w:r>
      </w:hyperlink>
      <w:r w:rsidRPr="008944E1">
        <w:rPr>
          <w:rFonts w:cs="Arial"/>
        </w:rPr>
        <w:t xml:space="preserve"> ou aux </w:t>
      </w:r>
      <w:hyperlink r:id="rId19" w:history="1">
        <w:r w:rsidRPr="008944E1">
          <w:rPr>
            <w:rStyle w:val="Lienhypertexte"/>
            <w:rFonts w:cs="Arial"/>
          </w:rPr>
          <w:t>articles L. 2141-7 à L. 2141-10</w:t>
        </w:r>
      </w:hyperlink>
      <w:r w:rsidRPr="008944E1">
        <w:rPr>
          <w:rFonts w:cs="Arial"/>
        </w:rPr>
        <w:t xml:space="preserve"> du code de la commande publique  (dans l’hypothèse d’un marché public autre que de défense ou de sécurité)</w:t>
      </w:r>
      <w:r>
        <w:rPr>
          <w:rFonts w:cs="Arial"/>
        </w:rPr>
        <w:t> ;</w:t>
      </w:r>
    </w:p>
    <w:p w14:paraId="18019F3E" w14:textId="77777777" w:rsidR="00C73F9C" w:rsidRPr="008944E1" w:rsidRDefault="00C73F9C" w:rsidP="00C73F9C">
      <w:pPr>
        <w:suppressAutoHyphens/>
        <w:ind w:left="1276" w:hanging="142"/>
        <w:rPr>
          <w:rFonts w:cs="Arial"/>
        </w:rPr>
      </w:pPr>
    </w:p>
    <w:p w14:paraId="1146C486" w14:textId="77777777" w:rsidR="00C73F9C" w:rsidRPr="008944E1" w:rsidRDefault="00C73F9C" w:rsidP="00C73F9C">
      <w:pPr>
        <w:pStyle w:val="Paragraphedeliste"/>
        <w:numPr>
          <w:ilvl w:val="0"/>
          <w:numId w:val="13"/>
        </w:numPr>
        <w:suppressAutoHyphens/>
        <w:ind w:left="1276" w:hanging="142"/>
        <w:contextualSpacing/>
        <w:rPr>
          <w:rFonts w:cs="Arial"/>
          <w:noProof/>
        </w:rPr>
      </w:pPr>
      <w:r w:rsidRPr="008944E1">
        <w:rPr>
          <w:rFonts w:cs="Arial"/>
        </w:rPr>
        <w:t xml:space="preserve">aux </w:t>
      </w:r>
      <w:hyperlink r:id="rId20" w:history="1">
        <w:r w:rsidRPr="008944E1">
          <w:rPr>
            <w:rStyle w:val="Lienhypertexte"/>
            <w:rFonts w:cs="Arial"/>
          </w:rPr>
          <w:t>articles L. 2341-1 à L. 2341-3</w:t>
        </w:r>
      </w:hyperlink>
      <w:r w:rsidRPr="008944E1">
        <w:rPr>
          <w:rFonts w:cs="Arial"/>
        </w:rPr>
        <w:t xml:space="preserve"> ou aux </w:t>
      </w:r>
      <w:hyperlink r:id="rId21" w:history="1">
        <w:r w:rsidRPr="008944E1">
          <w:rPr>
            <w:rStyle w:val="Lienhypertexte"/>
            <w:rFonts w:cs="Arial"/>
          </w:rPr>
          <w:t>articles L. 2141-7 à L. 2141-10</w:t>
        </w:r>
      </w:hyperlink>
      <w:r>
        <w:rPr>
          <w:rFonts w:cs="Arial"/>
        </w:rPr>
        <w:t xml:space="preserve"> du code de la commande </w:t>
      </w:r>
      <w:r w:rsidRPr="008944E1">
        <w:rPr>
          <w:rFonts w:cs="Arial"/>
        </w:rPr>
        <w:t>publique (dans l’hypothèse d’un marché public de défense ou de sécurité)</w:t>
      </w:r>
      <w:r>
        <w:rPr>
          <w:rFonts w:cs="Arial"/>
        </w:rPr>
        <w:t> ;</w:t>
      </w:r>
    </w:p>
    <w:p w14:paraId="62EE0897" w14:textId="77777777" w:rsidR="00C73F9C" w:rsidRPr="00DC3A12" w:rsidRDefault="00C73F9C" w:rsidP="00C73F9C">
      <w:pPr>
        <w:tabs>
          <w:tab w:val="left" w:pos="576"/>
        </w:tabs>
        <w:suppressAutoHyphens/>
        <w:contextualSpacing/>
        <w:rPr>
          <w:rFonts w:cs="Arial"/>
          <w:noProof/>
        </w:rPr>
      </w:pPr>
    </w:p>
    <w:p w14:paraId="60CC86BC" w14:textId="77777777" w:rsidR="00C73F9C" w:rsidRPr="00DC3A12" w:rsidRDefault="00C73F9C" w:rsidP="00C73F9C">
      <w:pPr>
        <w:tabs>
          <w:tab w:val="left" w:pos="576"/>
        </w:tabs>
        <w:suppressAutoHyphens/>
        <w:ind w:left="720"/>
        <w:contextualSpacing/>
        <w:rPr>
          <w:rFonts w:cs="Arial"/>
          <w:noProof/>
        </w:rPr>
      </w:pPr>
    </w:p>
    <w:p w14:paraId="2159BA22" w14:textId="77777777" w:rsidR="00C73F9C" w:rsidRPr="008944E1" w:rsidRDefault="00C73F9C" w:rsidP="00C73F9C">
      <w:pPr>
        <w:pStyle w:val="Paragraphedeliste"/>
        <w:numPr>
          <w:ilvl w:val="0"/>
          <w:numId w:val="12"/>
        </w:numPr>
        <w:tabs>
          <w:tab w:val="left" w:pos="576"/>
        </w:tabs>
        <w:suppressAutoHyphens/>
        <w:contextualSpacing/>
        <w:rPr>
          <w:rFonts w:cs="Arial"/>
          <w:noProof/>
        </w:rPr>
      </w:pPr>
      <w:r w:rsidRPr="008944E1">
        <w:rPr>
          <w:rFonts w:cs="Arial"/>
          <w:noProof/>
        </w:rPr>
        <w:t xml:space="preserve">être en règle au regard des articles </w:t>
      </w:r>
      <w:hyperlink r:id="rId22" w:history="1">
        <w:r w:rsidRPr="008944E1">
          <w:rPr>
            <w:rFonts w:cs="Arial"/>
            <w:noProof/>
          </w:rPr>
          <w:t>L. 5212-1</w:t>
        </w:r>
      </w:hyperlink>
      <w:r w:rsidRPr="008944E1">
        <w:rPr>
          <w:rFonts w:cs="Arial"/>
          <w:noProof/>
        </w:rPr>
        <w:t xml:space="preserve"> à </w:t>
      </w:r>
      <w:hyperlink r:id="rId23" w:history="1">
        <w:r w:rsidRPr="008944E1">
          <w:rPr>
            <w:rFonts w:cs="Arial"/>
            <w:noProof/>
          </w:rPr>
          <w:t>L. 5212-11</w:t>
        </w:r>
      </w:hyperlink>
      <w:r w:rsidRPr="008944E1">
        <w:rPr>
          <w:rFonts w:cs="Arial"/>
          <w:noProof/>
        </w:rPr>
        <w:t xml:space="preserve"> du code du travail concernant l’emploi des travailleurs handicapés</w:t>
      </w:r>
      <w:r>
        <w:rPr>
          <w:rFonts w:cs="Arial"/>
          <w:noProof/>
        </w:rPr>
        <w:t> ;</w:t>
      </w:r>
    </w:p>
    <w:p w14:paraId="0A466A0B" w14:textId="77777777" w:rsidR="00C73F9C" w:rsidRDefault="00C73F9C" w:rsidP="00C73F9C">
      <w:pPr>
        <w:pStyle w:val="Paragraphedeliste"/>
        <w:rPr>
          <w:rFonts w:cs="Arial"/>
          <w:noProof/>
        </w:rPr>
      </w:pPr>
    </w:p>
    <w:p w14:paraId="4A5EEA9B" w14:textId="77777777" w:rsidR="00C73F9C" w:rsidRDefault="00C73F9C" w:rsidP="00C73F9C">
      <w:pPr>
        <w:numPr>
          <w:ilvl w:val="0"/>
          <w:numId w:val="12"/>
        </w:numPr>
        <w:tabs>
          <w:tab w:val="left" w:pos="576"/>
        </w:tabs>
        <w:suppressAutoHyphens/>
        <w:contextualSpacing/>
        <w:rPr>
          <w:rFonts w:cs="Arial"/>
          <w:noProof/>
        </w:rPr>
      </w:pPr>
      <w:r>
        <w:rPr>
          <w:rFonts w:cs="Arial"/>
          <w:noProof/>
        </w:rPr>
        <w:t xml:space="preserve">que les renseignements figurant en rubrique 2 de la présente demande d’acceptation sont exacts. </w:t>
      </w:r>
    </w:p>
    <w:p w14:paraId="365B2882" w14:textId="77777777" w:rsidR="00C73F9C" w:rsidRDefault="00C73F9C" w:rsidP="00C73F9C">
      <w:pPr>
        <w:pStyle w:val="Paragraphedeliste"/>
        <w:rPr>
          <w:rFonts w:cs="Arial"/>
          <w:noProof/>
        </w:rPr>
      </w:pPr>
    </w:p>
    <w:p w14:paraId="622DC1CA" w14:textId="77777777" w:rsidR="00C73F9C" w:rsidRPr="00DC3A12" w:rsidRDefault="00C73F9C" w:rsidP="00C73F9C">
      <w:pPr>
        <w:tabs>
          <w:tab w:val="center" w:pos="7938"/>
        </w:tabs>
        <w:rPr>
          <w:rFonts w:cs="Arial"/>
        </w:rPr>
      </w:pPr>
    </w:p>
    <w:p w14:paraId="107055ED" w14:textId="77777777" w:rsidR="00C73F9C" w:rsidRPr="00DC3A12" w:rsidRDefault="00C73F9C" w:rsidP="00C73F9C">
      <w:pPr>
        <w:tabs>
          <w:tab w:val="center" w:pos="7938"/>
        </w:tabs>
        <w:ind w:left="142"/>
        <w:rPr>
          <w:rFonts w:cs="Arial"/>
        </w:rPr>
      </w:pPr>
    </w:p>
    <w:p w14:paraId="409D1C05" w14:textId="77777777" w:rsidR="00C73F9C" w:rsidRPr="00DC3A12" w:rsidRDefault="00C73F9C" w:rsidP="00C73F9C">
      <w:pPr>
        <w:tabs>
          <w:tab w:val="center" w:pos="7938"/>
        </w:tabs>
        <w:ind w:left="142"/>
        <w:rPr>
          <w:rFonts w:cs="Arial"/>
        </w:rPr>
      </w:pPr>
      <w:r w:rsidRPr="00DC3A12">
        <w:rPr>
          <w:rFonts w:cs="Arial"/>
        </w:rPr>
        <w:t>Fait à :</w:t>
      </w:r>
      <w:r w:rsidRPr="00DC3A12">
        <w:rPr>
          <w:rFonts w:cs="Arial"/>
          <w:i/>
        </w:rPr>
        <w:tab/>
      </w:r>
      <w:r w:rsidRPr="00DC3A12">
        <w:rPr>
          <w:rFonts w:cs="Arial"/>
        </w:rPr>
        <w:t xml:space="preserve">LE SOUS-TRAITANT </w:t>
      </w:r>
    </w:p>
    <w:p w14:paraId="6648CB20" w14:textId="77777777" w:rsidR="00C73F9C" w:rsidRDefault="00C73F9C" w:rsidP="00C73F9C">
      <w:pPr>
        <w:tabs>
          <w:tab w:val="center" w:pos="7938"/>
          <w:tab w:val="right" w:pos="10205"/>
        </w:tabs>
        <w:ind w:left="142"/>
        <w:rPr>
          <w:rFonts w:cs="Arial"/>
          <w:i/>
        </w:rPr>
      </w:pPr>
      <w:r w:rsidRPr="00DC3A12">
        <w:rPr>
          <w:rFonts w:cs="Arial"/>
        </w:rPr>
        <w:t xml:space="preserve">Le </w:t>
      </w:r>
      <w:r w:rsidRPr="00DC3A12">
        <w:rPr>
          <w:rFonts w:cs="Arial"/>
          <w:i/>
        </w:rPr>
        <w:t>(date) :</w:t>
      </w:r>
      <w:r w:rsidRPr="00DC3A12">
        <w:rPr>
          <w:rFonts w:cs="Arial"/>
          <w:i/>
        </w:rPr>
        <w:tab/>
        <w:t>Signature</w:t>
      </w:r>
      <w:r>
        <w:rPr>
          <w:rFonts w:cs="Arial"/>
          <w:i/>
        </w:rPr>
        <w:t xml:space="preserve"> </w:t>
      </w:r>
      <w:r w:rsidRPr="003D6BE4">
        <w:rPr>
          <w:rFonts w:cs="Arial"/>
          <w:i/>
        </w:rPr>
        <w:t>et tampon</w:t>
      </w:r>
    </w:p>
    <w:p w14:paraId="11A56644" w14:textId="77777777" w:rsidR="00C73F9C" w:rsidRPr="00DC3A12" w:rsidRDefault="00C73F9C" w:rsidP="00C73F9C">
      <w:pPr>
        <w:tabs>
          <w:tab w:val="center" w:pos="7938"/>
          <w:tab w:val="right" w:pos="10205"/>
        </w:tabs>
        <w:ind w:left="142"/>
        <w:rPr>
          <w:rFonts w:cs="Arial"/>
          <w:i/>
        </w:rPr>
      </w:pPr>
    </w:p>
    <w:p w14:paraId="1150F7CD" w14:textId="77777777" w:rsidR="00C73F9C" w:rsidRPr="00DC3A12" w:rsidRDefault="00C73F9C" w:rsidP="00C73F9C">
      <w:pPr>
        <w:tabs>
          <w:tab w:val="center" w:pos="7938"/>
          <w:tab w:val="right" w:pos="10205"/>
        </w:tabs>
        <w:ind w:left="142"/>
        <w:rPr>
          <w:rFonts w:cs="Arial"/>
          <w:i/>
        </w:rPr>
      </w:pPr>
      <w:r w:rsidRPr="00DC3A12">
        <w:rPr>
          <w:rFonts w:cs="Arial"/>
          <w:i/>
        </w:rPr>
        <w:tab/>
        <w:t>Nom et qualité du signataire</w:t>
      </w:r>
    </w:p>
    <w:p w14:paraId="6A3F36AE" w14:textId="77777777" w:rsidR="00C73F9C" w:rsidRPr="00DC3A12" w:rsidRDefault="00C73F9C" w:rsidP="00C73F9C">
      <w:pPr>
        <w:tabs>
          <w:tab w:val="center" w:pos="7938"/>
          <w:tab w:val="right" w:pos="10205"/>
        </w:tabs>
        <w:ind w:left="142"/>
        <w:rPr>
          <w:rFonts w:cs="Arial"/>
          <w:i/>
        </w:rPr>
      </w:pPr>
    </w:p>
    <w:p w14:paraId="1621AECB" w14:textId="77777777" w:rsidR="00C73F9C" w:rsidRDefault="00C73F9C" w:rsidP="00C73F9C">
      <w:pPr>
        <w:tabs>
          <w:tab w:val="center" w:pos="7938"/>
          <w:tab w:val="right" w:pos="10205"/>
        </w:tabs>
        <w:ind w:left="142"/>
        <w:rPr>
          <w:rFonts w:cs="Arial"/>
          <w:i/>
        </w:rPr>
      </w:pPr>
    </w:p>
    <w:p w14:paraId="253B65B5" w14:textId="77777777" w:rsidR="00C73F9C" w:rsidRDefault="00C73F9C" w:rsidP="00C73F9C">
      <w:pPr>
        <w:tabs>
          <w:tab w:val="center" w:pos="7938"/>
          <w:tab w:val="right" w:pos="10205"/>
        </w:tabs>
        <w:ind w:left="142"/>
        <w:rPr>
          <w:rFonts w:cs="Arial"/>
          <w:i/>
        </w:rPr>
      </w:pPr>
    </w:p>
    <w:p w14:paraId="72B9A0ED" w14:textId="77777777" w:rsidR="00C73F9C" w:rsidRDefault="00C73F9C" w:rsidP="00C73F9C">
      <w:pPr>
        <w:tabs>
          <w:tab w:val="center" w:pos="7938"/>
          <w:tab w:val="right" w:pos="10205"/>
        </w:tabs>
        <w:ind w:left="142"/>
        <w:rPr>
          <w:rFonts w:cs="Arial"/>
          <w:i/>
        </w:rPr>
      </w:pPr>
    </w:p>
    <w:p w14:paraId="565F8B93" w14:textId="77777777" w:rsidR="00C73F9C" w:rsidRDefault="00C73F9C" w:rsidP="00C73F9C">
      <w:pPr>
        <w:tabs>
          <w:tab w:val="center" w:pos="7938"/>
          <w:tab w:val="right" w:pos="10205"/>
        </w:tabs>
        <w:ind w:left="142"/>
        <w:rPr>
          <w:rFonts w:cs="Arial"/>
          <w:i/>
        </w:rPr>
      </w:pPr>
    </w:p>
    <w:p w14:paraId="2A7A5A66" w14:textId="77777777" w:rsidR="00C73F9C" w:rsidRDefault="00C73F9C" w:rsidP="00C73F9C">
      <w:pPr>
        <w:tabs>
          <w:tab w:val="center" w:pos="7938"/>
          <w:tab w:val="right" w:pos="10205"/>
        </w:tabs>
        <w:ind w:left="142"/>
        <w:rPr>
          <w:rFonts w:cs="Arial"/>
          <w:i/>
        </w:rPr>
      </w:pPr>
    </w:p>
    <w:p w14:paraId="32EAC649" w14:textId="77777777" w:rsidR="00C73F9C" w:rsidRDefault="00C73F9C" w:rsidP="00C73F9C">
      <w:pPr>
        <w:tabs>
          <w:tab w:val="center" w:pos="7938"/>
          <w:tab w:val="right" w:pos="10205"/>
        </w:tabs>
        <w:ind w:left="142"/>
        <w:rPr>
          <w:rFonts w:cs="Arial"/>
          <w:i/>
        </w:rPr>
      </w:pPr>
    </w:p>
    <w:p w14:paraId="73C5A014" w14:textId="77777777" w:rsidR="00C73F9C" w:rsidRDefault="00C73F9C" w:rsidP="00C73F9C">
      <w:pPr>
        <w:tabs>
          <w:tab w:val="center" w:pos="7938"/>
          <w:tab w:val="right" w:pos="10205"/>
        </w:tabs>
        <w:ind w:left="142"/>
        <w:rPr>
          <w:rFonts w:cs="Arial"/>
          <w:i/>
        </w:rPr>
      </w:pPr>
    </w:p>
    <w:p w14:paraId="7F9B1CFE" w14:textId="77777777" w:rsidR="00C73F9C" w:rsidRDefault="00C73F9C" w:rsidP="00C73F9C">
      <w:pPr>
        <w:tabs>
          <w:tab w:val="center" w:pos="7938"/>
          <w:tab w:val="right" w:pos="10205"/>
        </w:tabs>
        <w:ind w:left="142"/>
        <w:rPr>
          <w:rFonts w:cs="Arial"/>
          <w:i/>
        </w:rPr>
      </w:pPr>
    </w:p>
    <w:p w14:paraId="7CB434AE" w14:textId="77777777" w:rsidR="00C73F9C" w:rsidRDefault="00C73F9C" w:rsidP="00C73F9C">
      <w:pPr>
        <w:tabs>
          <w:tab w:val="center" w:pos="7938"/>
          <w:tab w:val="right" w:pos="10205"/>
        </w:tabs>
        <w:ind w:left="142"/>
        <w:rPr>
          <w:rFonts w:cs="Arial"/>
          <w:i/>
        </w:rPr>
      </w:pPr>
    </w:p>
    <w:p w14:paraId="2855F385" w14:textId="77777777" w:rsidR="00C73F9C" w:rsidRDefault="00C73F9C" w:rsidP="00C73F9C">
      <w:pPr>
        <w:tabs>
          <w:tab w:val="center" w:pos="7938"/>
          <w:tab w:val="right" w:pos="10205"/>
        </w:tabs>
        <w:ind w:left="142"/>
        <w:rPr>
          <w:rFonts w:cs="Arial"/>
          <w:i/>
        </w:rPr>
      </w:pPr>
    </w:p>
    <w:p w14:paraId="046BF5FC" w14:textId="77777777" w:rsidR="00C73F9C" w:rsidRDefault="00C73F9C" w:rsidP="00C73F9C">
      <w:pPr>
        <w:tabs>
          <w:tab w:val="center" w:pos="7938"/>
          <w:tab w:val="right" w:pos="10205"/>
        </w:tabs>
        <w:ind w:left="142"/>
        <w:rPr>
          <w:rFonts w:cs="Arial"/>
          <w:i/>
        </w:rPr>
      </w:pPr>
    </w:p>
    <w:p w14:paraId="3CC86EA8" w14:textId="77777777" w:rsidR="00C73F9C" w:rsidRDefault="00C73F9C" w:rsidP="00C73F9C">
      <w:pPr>
        <w:tabs>
          <w:tab w:val="center" w:pos="7938"/>
          <w:tab w:val="right" w:pos="10205"/>
        </w:tabs>
        <w:ind w:left="142"/>
        <w:rPr>
          <w:rFonts w:cs="Arial"/>
          <w:i/>
        </w:rPr>
      </w:pPr>
    </w:p>
    <w:p w14:paraId="704A0004" w14:textId="77777777" w:rsidR="00C73F9C" w:rsidRDefault="00C73F9C" w:rsidP="00C73F9C">
      <w:pPr>
        <w:tabs>
          <w:tab w:val="center" w:pos="7938"/>
          <w:tab w:val="right" w:pos="10205"/>
        </w:tabs>
        <w:ind w:left="142"/>
        <w:rPr>
          <w:rFonts w:cs="Arial"/>
          <w:i/>
        </w:rPr>
      </w:pPr>
    </w:p>
    <w:p w14:paraId="61EF8340" w14:textId="77777777" w:rsidR="00C73F9C" w:rsidRDefault="00C73F9C" w:rsidP="00C73F9C">
      <w:pPr>
        <w:tabs>
          <w:tab w:val="center" w:pos="7938"/>
          <w:tab w:val="right" w:pos="10205"/>
        </w:tabs>
        <w:ind w:left="142"/>
        <w:rPr>
          <w:rFonts w:cs="Arial"/>
          <w:i/>
        </w:rPr>
      </w:pPr>
    </w:p>
    <w:p w14:paraId="3C8B1A5F" w14:textId="77777777" w:rsidR="00C73F9C" w:rsidRDefault="00C73F9C" w:rsidP="00C73F9C">
      <w:pPr>
        <w:tabs>
          <w:tab w:val="center" w:pos="7938"/>
          <w:tab w:val="right" w:pos="10205"/>
        </w:tabs>
        <w:ind w:left="142"/>
        <w:rPr>
          <w:rFonts w:cs="Arial"/>
          <w:i/>
        </w:rPr>
      </w:pPr>
    </w:p>
    <w:p w14:paraId="3F7F8C79" w14:textId="77777777" w:rsidR="00C73F9C" w:rsidRDefault="00C73F9C" w:rsidP="00C73F9C">
      <w:pPr>
        <w:tabs>
          <w:tab w:val="center" w:pos="7938"/>
          <w:tab w:val="right" w:pos="10205"/>
        </w:tabs>
        <w:ind w:left="142"/>
        <w:rPr>
          <w:rFonts w:cs="Arial"/>
          <w:i/>
        </w:rPr>
      </w:pPr>
    </w:p>
    <w:p w14:paraId="1B3CCF42" w14:textId="77777777" w:rsidR="00C73F9C" w:rsidRDefault="00C73F9C" w:rsidP="00C73F9C">
      <w:pPr>
        <w:tabs>
          <w:tab w:val="center" w:pos="7938"/>
          <w:tab w:val="right" w:pos="10205"/>
        </w:tabs>
        <w:ind w:left="142"/>
        <w:rPr>
          <w:rFonts w:cs="Arial"/>
          <w:i/>
        </w:rPr>
      </w:pPr>
    </w:p>
    <w:p w14:paraId="06E7CD87" w14:textId="77777777" w:rsidR="00C73F9C" w:rsidRDefault="00C73F9C" w:rsidP="00C73F9C">
      <w:pPr>
        <w:tabs>
          <w:tab w:val="center" w:pos="7938"/>
          <w:tab w:val="right" w:pos="10205"/>
        </w:tabs>
        <w:ind w:left="142"/>
        <w:rPr>
          <w:rFonts w:cs="Arial"/>
          <w:i/>
        </w:rPr>
      </w:pPr>
    </w:p>
    <w:p w14:paraId="05C47084" w14:textId="77777777" w:rsidR="00C73F9C" w:rsidRDefault="00C73F9C" w:rsidP="00C73F9C">
      <w:pPr>
        <w:tabs>
          <w:tab w:val="center" w:pos="7938"/>
          <w:tab w:val="right" w:pos="10205"/>
        </w:tabs>
        <w:ind w:left="142"/>
        <w:rPr>
          <w:rFonts w:cs="Arial"/>
          <w:i/>
        </w:rPr>
      </w:pPr>
    </w:p>
    <w:p w14:paraId="5C1D1B78" w14:textId="77777777" w:rsidR="00C73F9C" w:rsidRDefault="00C73F9C" w:rsidP="00C73F9C">
      <w:pPr>
        <w:tabs>
          <w:tab w:val="center" w:pos="7938"/>
          <w:tab w:val="right" w:pos="10205"/>
        </w:tabs>
        <w:ind w:left="142"/>
        <w:rPr>
          <w:rFonts w:cs="Arial"/>
          <w:i/>
        </w:rPr>
      </w:pPr>
    </w:p>
    <w:p w14:paraId="63B3A82D" w14:textId="77777777" w:rsidR="00C73F9C" w:rsidRDefault="00C73F9C" w:rsidP="00C73F9C">
      <w:pPr>
        <w:tabs>
          <w:tab w:val="center" w:pos="7938"/>
          <w:tab w:val="right" w:pos="10205"/>
        </w:tabs>
        <w:ind w:left="142"/>
        <w:rPr>
          <w:rFonts w:cs="Arial"/>
          <w:i/>
        </w:rPr>
      </w:pPr>
    </w:p>
    <w:p w14:paraId="7E47C187" w14:textId="77777777" w:rsidR="00C73F9C" w:rsidRDefault="00C73F9C" w:rsidP="00C73F9C">
      <w:pPr>
        <w:tabs>
          <w:tab w:val="center" w:pos="7938"/>
          <w:tab w:val="right" w:pos="10205"/>
        </w:tabs>
        <w:ind w:left="142"/>
        <w:rPr>
          <w:rFonts w:cs="Arial"/>
          <w:i/>
        </w:rPr>
      </w:pPr>
    </w:p>
    <w:p w14:paraId="21D84990" w14:textId="77777777" w:rsidR="00C73F9C" w:rsidRDefault="00C73F9C" w:rsidP="00C73F9C">
      <w:pPr>
        <w:tabs>
          <w:tab w:val="center" w:pos="7938"/>
          <w:tab w:val="right" w:pos="10205"/>
        </w:tabs>
        <w:ind w:left="142"/>
        <w:rPr>
          <w:rFonts w:cs="Arial"/>
          <w:i/>
        </w:rPr>
      </w:pPr>
    </w:p>
    <w:p w14:paraId="018AD3FC" w14:textId="77777777" w:rsidR="00C73F9C" w:rsidRDefault="00C73F9C" w:rsidP="00C73F9C">
      <w:pPr>
        <w:tabs>
          <w:tab w:val="center" w:pos="7938"/>
          <w:tab w:val="right" w:pos="10205"/>
        </w:tabs>
        <w:ind w:left="142"/>
        <w:rPr>
          <w:rFonts w:cs="Arial"/>
          <w:i/>
        </w:rPr>
      </w:pPr>
    </w:p>
    <w:p w14:paraId="45F326A4" w14:textId="77777777" w:rsidR="00C73F9C" w:rsidRDefault="00C73F9C" w:rsidP="00C73F9C">
      <w:pPr>
        <w:tabs>
          <w:tab w:val="center" w:pos="7938"/>
          <w:tab w:val="right" w:pos="10205"/>
        </w:tabs>
        <w:ind w:left="142"/>
        <w:rPr>
          <w:rFonts w:cs="Arial"/>
          <w:i/>
        </w:rPr>
      </w:pPr>
    </w:p>
    <w:p w14:paraId="1C1E2EFC" w14:textId="77777777" w:rsidR="00C73F9C" w:rsidRDefault="00C73F9C" w:rsidP="00C73F9C">
      <w:pPr>
        <w:tabs>
          <w:tab w:val="left" w:pos="284"/>
        </w:tabs>
        <w:spacing w:before="120" w:line="200" w:lineRule="exact"/>
        <w:rPr>
          <w:rFonts w:cs="Arial"/>
          <w:b/>
        </w:rPr>
      </w:pPr>
    </w:p>
    <w:p w14:paraId="4CFD2A79" w14:textId="5BE4CD42" w:rsidR="00DD3A50" w:rsidRDefault="00DD3A50">
      <w:pPr>
        <w:jc w:val="left"/>
        <w:rPr>
          <w:rFonts w:cs="Arial"/>
          <w:b/>
        </w:rPr>
      </w:pPr>
      <w:r>
        <w:rPr>
          <w:rFonts w:cs="Arial"/>
          <w:b/>
        </w:rPr>
        <w:br w:type="page"/>
      </w:r>
    </w:p>
    <w:p w14:paraId="73A35589" w14:textId="77777777" w:rsidR="00C73F9C" w:rsidRDefault="00C73F9C" w:rsidP="00C73F9C">
      <w:pPr>
        <w:tabs>
          <w:tab w:val="left" w:pos="284"/>
        </w:tabs>
        <w:spacing w:before="120" w:line="200" w:lineRule="exact"/>
        <w:rPr>
          <w:rFonts w:cs="Arial"/>
          <w:b/>
        </w:rPr>
      </w:pPr>
    </w:p>
    <w:p w14:paraId="27535540" w14:textId="77777777" w:rsidR="00C73F9C" w:rsidRDefault="00C73F9C" w:rsidP="00C73F9C">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before="120" w:line="200" w:lineRule="exact"/>
        <w:jc w:val="center"/>
        <w:rPr>
          <w:rFonts w:cs="Arial"/>
          <w:b/>
        </w:rPr>
      </w:pPr>
      <w:r>
        <w:rPr>
          <w:rFonts w:cs="Arial"/>
          <w:b/>
        </w:rPr>
        <w:t>8- DOCUMENTS A PRODUIRE PAR LE SOUS-TRAITANT</w:t>
      </w:r>
    </w:p>
    <w:p w14:paraId="42FA444D" w14:textId="77777777" w:rsidR="00C73F9C" w:rsidRPr="00727328" w:rsidRDefault="00C73F9C" w:rsidP="00C73F9C">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before="120" w:line="200" w:lineRule="exact"/>
        <w:jc w:val="center"/>
        <w:rPr>
          <w:rFonts w:cs="Arial"/>
          <w:b/>
        </w:rPr>
      </w:pPr>
      <w:r w:rsidRPr="00727328">
        <w:rPr>
          <w:rFonts w:cs="Arial"/>
          <w:b/>
        </w:rPr>
        <w:t>(</w:t>
      </w:r>
      <w:proofErr w:type="gramStart"/>
      <w:r w:rsidRPr="00727328">
        <w:rPr>
          <w:rFonts w:cs="Arial"/>
          <w:b/>
        </w:rPr>
        <w:t>à</w:t>
      </w:r>
      <w:proofErr w:type="gramEnd"/>
      <w:r w:rsidRPr="00727328">
        <w:rPr>
          <w:rFonts w:cs="Arial"/>
          <w:b/>
        </w:rPr>
        <w:t xml:space="preserve"> joindre impérativement à la présente demande dûment remplie)</w:t>
      </w:r>
    </w:p>
    <w:p w14:paraId="161B25D3" w14:textId="77777777" w:rsidR="00C73F9C" w:rsidRDefault="00C73F9C" w:rsidP="00C73F9C">
      <w:pPr>
        <w:tabs>
          <w:tab w:val="left" w:pos="284"/>
        </w:tabs>
        <w:spacing w:before="120" w:line="200" w:lineRule="exact"/>
        <w:rPr>
          <w:rFonts w:cs="Arial"/>
          <w:b/>
        </w:rPr>
      </w:pPr>
    </w:p>
    <w:p w14:paraId="2A86E00D" w14:textId="77777777" w:rsidR="00C73F9C" w:rsidRPr="000033A2" w:rsidRDefault="00C73F9C" w:rsidP="00C73F9C">
      <w:pPr>
        <w:tabs>
          <w:tab w:val="left" w:pos="284"/>
        </w:tabs>
        <w:rPr>
          <w:rFonts w:cs="Arial"/>
        </w:rPr>
      </w:pPr>
    </w:p>
    <w:p w14:paraId="134E28BE" w14:textId="77777777" w:rsidR="00C73F9C" w:rsidRPr="00341491" w:rsidRDefault="00C73F9C" w:rsidP="00C73F9C">
      <w:pPr>
        <w:ind w:left="851" w:hanging="284"/>
        <w:rPr>
          <w:rFonts w:cs="Arial"/>
        </w:rPr>
      </w:pPr>
      <w:r>
        <w:rPr>
          <w:rFonts w:cs="Arial"/>
        </w:rPr>
        <w:t>1-</w:t>
      </w:r>
      <w:r w:rsidRPr="00341491">
        <w:rPr>
          <w:rFonts w:cs="Arial"/>
        </w:rPr>
        <w:t xml:space="preserve"> Une plaquette ou une note décrivant les métiers et les spécialités de l’entreprise ;</w:t>
      </w:r>
    </w:p>
    <w:p w14:paraId="387DC895" w14:textId="77777777" w:rsidR="00C73F9C" w:rsidRPr="000033A2" w:rsidRDefault="00C73F9C" w:rsidP="00C73F9C">
      <w:pPr>
        <w:ind w:left="851" w:hanging="284"/>
        <w:rPr>
          <w:rFonts w:cs="Arial"/>
        </w:rPr>
      </w:pPr>
    </w:p>
    <w:p w14:paraId="4C84C183" w14:textId="77777777" w:rsidR="00C73F9C" w:rsidRPr="00341491" w:rsidRDefault="00C73F9C" w:rsidP="00C73F9C">
      <w:pPr>
        <w:pStyle w:val="Paragraphedeliste"/>
        <w:numPr>
          <w:ilvl w:val="0"/>
          <w:numId w:val="14"/>
        </w:numPr>
        <w:ind w:left="851" w:hanging="284"/>
        <w:contextualSpacing/>
        <w:rPr>
          <w:rFonts w:cs="Arial"/>
        </w:rPr>
      </w:pPr>
      <w:r w:rsidRPr="00341491">
        <w:rPr>
          <w:rFonts w:cs="Arial"/>
        </w:rPr>
        <w:t>Un extrait KBIS datant de moins de trois mois ;</w:t>
      </w:r>
    </w:p>
    <w:p w14:paraId="1C00A013" w14:textId="77777777" w:rsidR="00C73F9C" w:rsidRPr="000033A2" w:rsidRDefault="00C73F9C" w:rsidP="00C73F9C">
      <w:pPr>
        <w:ind w:left="851" w:hanging="284"/>
        <w:rPr>
          <w:rFonts w:cs="Arial"/>
        </w:rPr>
      </w:pPr>
    </w:p>
    <w:p w14:paraId="5F09B871" w14:textId="77777777" w:rsidR="00C73F9C" w:rsidRPr="00341491" w:rsidRDefault="00C73F9C" w:rsidP="00C73F9C">
      <w:pPr>
        <w:pStyle w:val="Paragraphedeliste"/>
        <w:numPr>
          <w:ilvl w:val="0"/>
          <w:numId w:val="14"/>
        </w:numPr>
        <w:ind w:left="851" w:hanging="284"/>
        <w:contextualSpacing/>
        <w:rPr>
          <w:rFonts w:cs="Arial"/>
        </w:rPr>
      </w:pPr>
      <w:r w:rsidRPr="00341491">
        <w:rPr>
          <w:rFonts w:cs="Arial"/>
        </w:rPr>
        <w:t>L</w:t>
      </w:r>
      <w:r>
        <w:rPr>
          <w:rFonts w:cs="Arial"/>
        </w:rPr>
        <w:t>e cas échéant, l</w:t>
      </w:r>
      <w:r w:rsidRPr="00341491">
        <w:rPr>
          <w:rFonts w:cs="Arial"/>
        </w:rPr>
        <w:t>a copie du ou des jugements prononcés si la société est en redressement judiciaire ;</w:t>
      </w:r>
    </w:p>
    <w:p w14:paraId="12F5A217" w14:textId="77777777" w:rsidR="00C73F9C" w:rsidRPr="000033A2" w:rsidRDefault="00C73F9C" w:rsidP="00C73F9C">
      <w:pPr>
        <w:ind w:left="851" w:hanging="284"/>
        <w:rPr>
          <w:rFonts w:cs="Arial"/>
        </w:rPr>
      </w:pPr>
    </w:p>
    <w:p w14:paraId="74581A6E" w14:textId="77777777" w:rsidR="00C73F9C" w:rsidRPr="000033A2" w:rsidRDefault="00C73F9C" w:rsidP="00C73F9C">
      <w:pPr>
        <w:pStyle w:val="Paragraphedeliste"/>
        <w:numPr>
          <w:ilvl w:val="0"/>
          <w:numId w:val="14"/>
        </w:numPr>
        <w:ind w:left="851" w:hanging="284"/>
        <w:contextualSpacing/>
        <w:rPr>
          <w:rFonts w:cs="Arial"/>
        </w:rPr>
      </w:pPr>
      <w:r w:rsidRPr="000033A2">
        <w:rPr>
          <w:rFonts w:cs="Arial"/>
        </w:rPr>
        <w:t xml:space="preserve">Les attestations d’assurance professionnelle (décennale le cas échéant) en cours de </w:t>
      </w:r>
      <w:r>
        <w:rPr>
          <w:rFonts w:cs="Arial"/>
        </w:rPr>
        <w:br/>
      </w:r>
      <w:r w:rsidRPr="000033A2">
        <w:rPr>
          <w:rFonts w:cs="Arial"/>
        </w:rPr>
        <w:t>validité</w:t>
      </w:r>
      <w:r>
        <w:rPr>
          <w:rFonts w:cs="Arial"/>
        </w:rPr>
        <w:t xml:space="preserve"> </w:t>
      </w:r>
      <w:r w:rsidRPr="000033A2">
        <w:rPr>
          <w:rFonts w:cs="Arial"/>
        </w:rPr>
        <w:t>;</w:t>
      </w:r>
    </w:p>
    <w:p w14:paraId="72FAD223" w14:textId="77777777" w:rsidR="00C73F9C" w:rsidRPr="00C340AC" w:rsidRDefault="00C73F9C" w:rsidP="00C73F9C">
      <w:pPr>
        <w:ind w:left="851" w:hanging="284"/>
        <w:jc w:val="center"/>
        <w:rPr>
          <w:rFonts w:cs="Arial"/>
        </w:rPr>
      </w:pPr>
    </w:p>
    <w:p w14:paraId="1B5C8360" w14:textId="77777777" w:rsidR="00C73F9C" w:rsidRDefault="00C73F9C" w:rsidP="00C73F9C">
      <w:pPr>
        <w:pStyle w:val="Paragraphedeliste"/>
        <w:numPr>
          <w:ilvl w:val="0"/>
          <w:numId w:val="14"/>
        </w:numPr>
        <w:ind w:left="851" w:hanging="284"/>
        <w:contextualSpacing/>
        <w:rPr>
          <w:rFonts w:cs="Arial"/>
        </w:rPr>
      </w:pPr>
      <w:r w:rsidRPr="00341491">
        <w:rPr>
          <w:rFonts w:cs="Arial"/>
        </w:rPr>
        <w:t xml:space="preserve">Dans le cas d’emploi de salariés détachés, une copie de la déclaration de détachement effectuée sur le téléservice « SIPSI » du Ministère chargé du travail ; </w:t>
      </w:r>
    </w:p>
    <w:p w14:paraId="4728BAB0" w14:textId="77777777" w:rsidR="00C73F9C" w:rsidRPr="002D3FE4" w:rsidRDefault="00C73F9C" w:rsidP="00C73F9C">
      <w:pPr>
        <w:pStyle w:val="Paragraphedeliste"/>
        <w:ind w:left="851" w:hanging="284"/>
        <w:rPr>
          <w:rFonts w:cs="Arial"/>
        </w:rPr>
      </w:pPr>
    </w:p>
    <w:p w14:paraId="008ED05A" w14:textId="77777777" w:rsidR="00C73F9C" w:rsidRPr="002D3FE4" w:rsidRDefault="00C73F9C" w:rsidP="00C73F9C">
      <w:pPr>
        <w:tabs>
          <w:tab w:val="left" w:pos="851"/>
        </w:tabs>
        <w:ind w:left="851"/>
        <w:rPr>
          <w:rStyle w:val="lev"/>
          <w:i/>
          <w:color w:val="000000"/>
          <w:sz w:val="22"/>
          <w:szCs w:val="22"/>
          <w:shd w:val="clear" w:color="auto" w:fill="FFFFFF"/>
        </w:rPr>
      </w:pPr>
      <w:r w:rsidRPr="002D3FE4">
        <w:rPr>
          <w:rFonts w:cs="Arial"/>
          <w:i/>
        </w:rPr>
        <w:t>(Pour toute demande d’acceptation d’un sous-traitant, le CEA refusera, en cas détachement de salarié(s) transnational, tout formulaire non accompagné de la déclaration de détachement)</w:t>
      </w:r>
      <w:r w:rsidRPr="002D3FE4">
        <w:rPr>
          <w:rFonts w:cs="Arial"/>
          <w:i/>
          <w:sz w:val="22"/>
          <w:szCs w:val="22"/>
        </w:rPr>
        <w:t>.</w:t>
      </w:r>
    </w:p>
    <w:p w14:paraId="01DBBB14" w14:textId="77777777" w:rsidR="00C73F9C" w:rsidRPr="00341491" w:rsidRDefault="00C73F9C" w:rsidP="00C73F9C">
      <w:pPr>
        <w:pStyle w:val="Paragraphedeliste"/>
        <w:tabs>
          <w:tab w:val="left" w:pos="284"/>
        </w:tabs>
        <w:rPr>
          <w:rFonts w:cs="Arial"/>
        </w:rPr>
      </w:pPr>
    </w:p>
    <w:p w14:paraId="65A4B273" w14:textId="77777777" w:rsidR="00C73F9C" w:rsidRPr="00B52473" w:rsidRDefault="00C73F9C" w:rsidP="00C73F9C">
      <w:pPr>
        <w:pStyle w:val="Paragraphedeliste"/>
        <w:numPr>
          <w:ilvl w:val="0"/>
          <w:numId w:val="14"/>
        </w:numPr>
        <w:spacing w:before="120" w:line="200" w:lineRule="exact"/>
        <w:ind w:left="851" w:hanging="284"/>
        <w:contextualSpacing/>
        <w:rPr>
          <w:rFonts w:cs="Arial"/>
        </w:rPr>
      </w:pPr>
      <w:r w:rsidRPr="00B52473">
        <w:rPr>
          <w:rFonts w:cs="Arial"/>
        </w:rPr>
        <w:t>Dernière attestation des indicateurs des risques professionnels délivrée par la CARSAT à l’établissement intervenant</w:t>
      </w:r>
    </w:p>
    <w:p w14:paraId="7A5ED65A" w14:textId="77777777" w:rsidR="00C73F9C" w:rsidRDefault="00C73F9C" w:rsidP="00C73F9C">
      <w:pPr>
        <w:spacing w:before="120" w:line="200" w:lineRule="exact"/>
        <w:ind w:left="851" w:hanging="284"/>
        <w:rPr>
          <w:rFonts w:cs="Arial"/>
          <w:b/>
        </w:rPr>
      </w:pPr>
    </w:p>
    <w:p w14:paraId="235233DB" w14:textId="77777777" w:rsidR="00C73F9C" w:rsidRDefault="00C73F9C" w:rsidP="00C73F9C">
      <w:pPr>
        <w:pStyle w:val="Paragraphedeliste"/>
        <w:numPr>
          <w:ilvl w:val="0"/>
          <w:numId w:val="14"/>
        </w:numPr>
        <w:spacing w:before="120" w:line="200" w:lineRule="exact"/>
        <w:ind w:left="851" w:hanging="284"/>
        <w:contextualSpacing/>
        <w:rPr>
          <w:rFonts w:cs="Arial"/>
        </w:rPr>
      </w:pPr>
      <w:r w:rsidRPr="00341491">
        <w:rPr>
          <w:rFonts w:cs="Arial"/>
        </w:rPr>
        <w:t>Dans le cas où les prestations s</w:t>
      </w:r>
      <w:r>
        <w:rPr>
          <w:rFonts w:cs="Arial"/>
        </w:rPr>
        <w:t xml:space="preserve">ous-traitées sont classifiées ou sensibles ; </w:t>
      </w:r>
    </w:p>
    <w:p w14:paraId="239C2776" w14:textId="77777777" w:rsidR="00C73F9C" w:rsidRPr="00F76077" w:rsidRDefault="00C73F9C" w:rsidP="00C73F9C">
      <w:pPr>
        <w:pStyle w:val="Paragraphedeliste"/>
        <w:rPr>
          <w:rFonts w:cs="Arial"/>
        </w:rPr>
      </w:pPr>
    </w:p>
    <w:p w14:paraId="38A2979C" w14:textId="77777777" w:rsidR="00C73F9C" w:rsidRPr="00E53B9F" w:rsidRDefault="00C73F9C" w:rsidP="00C73F9C">
      <w:pPr>
        <w:tabs>
          <w:tab w:val="left" w:pos="284"/>
          <w:tab w:val="left" w:pos="851"/>
        </w:tabs>
        <w:spacing w:before="120" w:line="200" w:lineRule="exact"/>
        <w:ind w:left="851"/>
        <w:rPr>
          <w:rFonts w:cs="Arial"/>
          <w:b/>
          <w:i/>
        </w:rPr>
      </w:pPr>
      <w:r w:rsidRPr="00E53B9F">
        <w:rPr>
          <w:rFonts w:cs="Arial"/>
          <w:b/>
          <w:i/>
        </w:rPr>
        <w:t>(Ce</w:t>
      </w:r>
      <w:r>
        <w:rPr>
          <w:rFonts w:cs="Arial"/>
          <w:b/>
          <w:i/>
        </w:rPr>
        <w:t>s</w:t>
      </w:r>
      <w:r w:rsidRPr="00E53B9F">
        <w:rPr>
          <w:rFonts w:cs="Arial"/>
          <w:b/>
          <w:i/>
        </w:rPr>
        <w:t xml:space="preserve"> document</w:t>
      </w:r>
      <w:r>
        <w:rPr>
          <w:rFonts w:cs="Arial"/>
          <w:b/>
          <w:i/>
        </w:rPr>
        <w:t>s sont</w:t>
      </w:r>
      <w:r w:rsidRPr="00E53B9F">
        <w:rPr>
          <w:rFonts w:cs="Arial"/>
          <w:b/>
          <w:i/>
        </w:rPr>
        <w:t xml:space="preserve"> à transmettre à l’Officier de sécurité du CEA)</w:t>
      </w:r>
    </w:p>
    <w:p w14:paraId="509F08EC" w14:textId="77777777" w:rsidR="00C73F9C" w:rsidRDefault="00C73F9C" w:rsidP="00C73F9C">
      <w:pPr>
        <w:pStyle w:val="Paragraphedeliste"/>
        <w:tabs>
          <w:tab w:val="left" w:pos="284"/>
        </w:tabs>
        <w:spacing w:before="120" w:line="200" w:lineRule="exact"/>
        <w:rPr>
          <w:rFonts w:cs="Arial"/>
        </w:rPr>
      </w:pPr>
    </w:p>
    <w:p w14:paraId="002629FE" w14:textId="77777777" w:rsidR="00C73F9C" w:rsidRPr="00F76077" w:rsidRDefault="00C73F9C" w:rsidP="00C73F9C">
      <w:pPr>
        <w:pStyle w:val="Paragraphedeliste"/>
        <w:numPr>
          <w:ilvl w:val="0"/>
          <w:numId w:val="15"/>
        </w:numPr>
        <w:tabs>
          <w:tab w:val="left" w:pos="284"/>
        </w:tabs>
        <w:spacing w:before="120" w:line="200" w:lineRule="exact"/>
        <w:contextualSpacing/>
        <w:rPr>
          <w:rFonts w:cs="Arial"/>
        </w:rPr>
      </w:pPr>
      <w:proofErr w:type="gramStart"/>
      <w:r w:rsidRPr="00F76077">
        <w:rPr>
          <w:rFonts w:cs="Arial"/>
        </w:rPr>
        <w:t>l’habilitation</w:t>
      </w:r>
      <w:proofErr w:type="gramEnd"/>
      <w:r w:rsidRPr="00F76077">
        <w:rPr>
          <w:rFonts w:cs="Arial"/>
        </w:rPr>
        <w:t xml:space="preserve"> du sous-traitant au niveau de classification requis pour les prestations sous-traitées doit être jointe</w:t>
      </w:r>
      <w:r>
        <w:rPr>
          <w:rFonts w:cs="Arial"/>
        </w:rPr>
        <w:t xml:space="preserve"> pour les marchés classifiés ou </w:t>
      </w:r>
      <w:r w:rsidRPr="00F76077">
        <w:rPr>
          <w:rFonts w:cs="Arial"/>
        </w:rPr>
        <w:t>l’avis</w:t>
      </w:r>
      <w:r w:rsidRPr="00341491">
        <w:rPr>
          <w:rFonts w:cs="Arial"/>
        </w:rPr>
        <w:t xml:space="preserve"> favorable </w:t>
      </w:r>
      <w:r>
        <w:rPr>
          <w:rFonts w:cs="Arial"/>
        </w:rPr>
        <w:t xml:space="preserve">de l’enquête administrative </w:t>
      </w:r>
      <w:r w:rsidRPr="00341491">
        <w:rPr>
          <w:rFonts w:cs="Arial"/>
        </w:rPr>
        <w:t>obtenu pour le sous-traitant</w:t>
      </w:r>
      <w:r>
        <w:rPr>
          <w:rFonts w:cs="Arial"/>
        </w:rPr>
        <w:t xml:space="preserve"> pour les marchés sensibles </w:t>
      </w:r>
      <w:r w:rsidRPr="00F76077">
        <w:rPr>
          <w:rFonts w:cs="Arial"/>
        </w:rPr>
        <w:t>;</w:t>
      </w:r>
    </w:p>
    <w:p w14:paraId="5325AA19" w14:textId="77777777" w:rsidR="00C73F9C" w:rsidRDefault="00C73F9C" w:rsidP="00C73F9C">
      <w:pPr>
        <w:pStyle w:val="Paragraphedeliste"/>
        <w:tabs>
          <w:tab w:val="left" w:pos="284"/>
        </w:tabs>
        <w:spacing w:before="120" w:line="200" w:lineRule="exact"/>
        <w:rPr>
          <w:rFonts w:cs="Arial"/>
        </w:rPr>
      </w:pPr>
    </w:p>
    <w:p w14:paraId="66FB5D18" w14:textId="0FBBCDB9" w:rsidR="00C73F9C" w:rsidRPr="00F74984" w:rsidRDefault="00C73F9C" w:rsidP="00C73F9C">
      <w:pPr>
        <w:pStyle w:val="Paragraphedeliste"/>
        <w:numPr>
          <w:ilvl w:val="0"/>
          <w:numId w:val="15"/>
        </w:numPr>
        <w:tabs>
          <w:tab w:val="left" w:pos="284"/>
          <w:tab w:val="left" w:pos="567"/>
        </w:tabs>
        <w:spacing w:before="120" w:line="200" w:lineRule="exact"/>
        <w:contextualSpacing/>
        <w:rPr>
          <w:rFonts w:cs="Arial"/>
        </w:rPr>
      </w:pPr>
      <w:proofErr w:type="gramStart"/>
      <w:r w:rsidRPr="00F74984">
        <w:rPr>
          <w:rFonts w:cs="Arial"/>
        </w:rPr>
        <w:t>l</w:t>
      </w:r>
      <w:r w:rsidRPr="00F76077">
        <w:rPr>
          <w:rFonts w:cs="Arial"/>
        </w:rPr>
        <w:t>e</w:t>
      </w:r>
      <w:proofErr w:type="gramEnd"/>
      <w:r w:rsidRPr="00F76077">
        <w:rPr>
          <w:rFonts w:cs="Arial"/>
        </w:rPr>
        <w:t xml:space="preserve"> projet </w:t>
      </w:r>
      <w:r>
        <w:rPr>
          <w:rFonts w:cs="Arial"/>
        </w:rPr>
        <w:t xml:space="preserve">de </w:t>
      </w:r>
      <w:r w:rsidR="00426CB7">
        <w:rPr>
          <w:rFonts w:cs="Arial"/>
        </w:rPr>
        <w:t>plan contractuel de sécurité (</w:t>
      </w:r>
      <w:r>
        <w:rPr>
          <w:rFonts w:cs="Arial"/>
        </w:rPr>
        <w:t>PCS</w:t>
      </w:r>
      <w:r w:rsidR="00426CB7">
        <w:rPr>
          <w:rFonts w:cs="Arial"/>
        </w:rPr>
        <w:t>)</w:t>
      </w:r>
      <w:r>
        <w:rPr>
          <w:rFonts w:cs="Arial"/>
        </w:rPr>
        <w:t xml:space="preserve"> </w:t>
      </w:r>
      <w:r w:rsidRPr="00F76077">
        <w:rPr>
          <w:rFonts w:cs="Arial"/>
        </w:rPr>
        <w:t xml:space="preserve">entre le </w:t>
      </w:r>
      <w:r>
        <w:rPr>
          <w:rFonts w:cs="Arial"/>
        </w:rPr>
        <w:t>T</w:t>
      </w:r>
      <w:r w:rsidRPr="00F76077">
        <w:rPr>
          <w:rFonts w:cs="Arial"/>
        </w:rPr>
        <w:t>itulaire et son sous-traitant le cas échéant</w:t>
      </w:r>
      <w:r>
        <w:rPr>
          <w:rFonts w:cs="Arial"/>
        </w:rPr>
        <w:t>.</w:t>
      </w:r>
    </w:p>
    <w:p w14:paraId="542F4C0B" w14:textId="77777777" w:rsidR="00C73F9C" w:rsidRDefault="00C73F9C" w:rsidP="00C73F9C">
      <w:pPr>
        <w:pStyle w:val="Paragraphedeliste"/>
        <w:tabs>
          <w:tab w:val="left" w:pos="284"/>
        </w:tabs>
        <w:spacing w:before="120" w:line="200" w:lineRule="exact"/>
        <w:rPr>
          <w:rFonts w:cs="Arial"/>
        </w:rPr>
      </w:pPr>
    </w:p>
    <w:p w14:paraId="3585122C" w14:textId="77777777" w:rsidR="00C73F9C" w:rsidRDefault="00C73F9C" w:rsidP="00C73F9C">
      <w:pPr>
        <w:tabs>
          <w:tab w:val="left" w:pos="284"/>
        </w:tabs>
        <w:spacing w:before="120" w:line="200" w:lineRule="exact"/>
        <w:rPr>
          <w:rFonts w:cs="Arial"/>
          <w:b/>
        </w:rPr>
      </w:pPr>
    </w:p>
    <w:p w14:paraId="4D16E319" w14:textId="77777777" w:rsidR="00C73F9C" w:rsidRDefault="00C73F9C" w:rsidP="00C73F9C">
      <w:pPr>
        <w:tabs>
          <w:tab w:val="left" w:pos="284"/>
        </w:tabs>
        <w:spacing w:before="120" w:line="200" w:lineRule="exact"/>
        <w:rPr>
          <w:rFonts w:cs="Arial"/>
          <w:b/>
        </w:rPr>
      </w:pPr>
    </w:p>
    <w:p w14:paraId="02130A01" w14:textId="77777777" w:rsidR="00C73F9C" w:rsidRDefault="00C73F9C" w:rsidP="00C73F9C">
      <w:pPr>
        <w:tabs>
          <w:tab w:val="left" w:pos="284"/>
        </w:tabs>
        <w:spacing w:before="120" w:line="200" w:lineRule="exact"/>
        <w:rPr>
          <w:rFonts w:cs="Arial"/>
          <w:b/>
        </w:rPr>
      </w:pPr>
    </w:p>
    <w:p w14:paraId="2F738CA0" w14:textId="77777777" w:rsidR="00C73F9C" w:rsidRDefault="00C73F9C" w:rsidP="00C73F9C">
      <w:pPr>
        <w:tabs>
          <w:tab w:val="left" w:pos="284"/>
        </w:tabs>
        <w:spacing w:before="120" w:line="200" w:lineRule="exact"/>
        <w:rPr>
          <w:rFonts w:cs="Arial"/>
          <w:b/>
        </w:rPr>
      </w:pPr>
    </w:p>
    <w:p w14:paraId="7EE69BCF" w14:textId="77777777" w:rsidR="00C73F9C" w:rsidRDefault="00C73F9C" w:rsidP="00C73F9C">
      <w:pPr>
        <w:tabs>
          <w:tab w:val="left" w:pos="284"/>
        </w:tabs>
        <w:spacing w:before="120" w:line="200" w:lineRule="exact"/>
        <w:rPr>
          <w:rFonts w:cs="Arial"/>
          <w:b/>
        </w:rPr>
      </w:pPr>
    </w:p>
    <w:p w14:paraId="6FF44231" w14:textId="77777777" w:rsidR="00C73F9C" w:rsidRDefault="00C73F9C" w:rsidP="00C73F9C">
      <w:pPr>
        <w:tabs>
          <w:tab w:val="left" w:pos="284"/>
        </w:tabs>
        <w:spacing w:before="120" w:line="200" w:lineRule="exact"/>
        <w:rPr>
          <w:rFonts w:cs="Arial"/>
          <w:b/>
        </w:rPr>
      </w:pPr>
    </w:p>
    <w:p w14:paraId="089C4485" w14:textId="77777777" w:rsidR="00C73F9C" w:rsidRDefault="00C73F9C" w:rsidP="00C73F9C">
      <w:pPr>
        <w:tabs>
          <w:tab w:val="left" w:pos="284"/>
        </w:tabs>
        <w:spacing w:before="120" w:line="200" w:lineRule="exact"/>
        <w:rPr>
          <w:rFonts w:cs="Arial"/>
          <w:b/>
        </w:rPr>
      </w:pPr>
    </w:p>
    <w:p w14:paraId="6DFD5963" w14:textId="77777777" w:rsidR="00C73F9C" w:rsidRDefault="00C73F9C" w:rsidP="00C73F9C">
      <w:pPr>
        <w:tabs>
          <w:tab w:val="left" w:pos="284"/>
        </w:tabs>
        <w:spacing w:before="120" w:line="200" w:lineRule="exact"/>
        <w:rPr>
          <w:rFonts w:cs="Arial"/>
          <w:b/>
        </w:rPr>
      </w:pPr>
    </w:p>
    <w:p w14:paraId="2B5B1836" w14:textId="77777777" w:rsidR="00C73F9C" w:rsidRDefault="00C73F9C" w:rsidP="00C73F9C">
      <w:pPr>
        <w:tabs>
          <w:tab w:val="left" w:pos="284"/>
        </w:tabs>
        <w:spacing w:before="120" w:line="200" w:lineRule="exact"/>
        <w:rPr>
          <w:rFonts w:cs="Arial"/>
          <w:b/>
        </w:rPr>
      </w:pPr>
    </w:p>
    <w:p w14:paraId="60BCA329" w14:textId="77777777" w:rsidR="00C73F9C" w:rsidRDefault="00C73F9C" w:rsidP="00C73F9C">
      <w:pPr>
        <w:tabs>
          <w:tab w:val="left" w:pos="284"/>
        </w:tabs>
        <w:spacing w:before="120" w:line="200" w:lineRule="exact"/>
        <w:rPr>
          <w:rFonts w:cs="Arial"/>
          <w:b/>
        </w:rPr>
      </w:pPr>
    </w:p>
    <w:p w14:paraId="3FCC4A0A" w14:textId="77777777" w:rsidR="00C73F9C" w:rsidRDefault="00C73F9C" w:rsidP="00C73F9C">
      <w:pPr>
        <w:tabs>
          <w:tab w:val="left" w:pos="284"/>
        </w:tabs>
        <w:spacing w:before="120" w:line="200" w:lineRule="exact"/>
        <w:rPr>
          <w:rFonts w:cs="Arial"/>
          <w:b/>
        </w:rPr>
      </w:pPr>
    </w:p>
    <w:p w14:paraId="1B413BED" w14:textId="77777777" w:rsidR="00C73F9C" w:rsidRDefault="00C73F9C" w:rsidP="00C73F9C">
      <w:pPr>
        <w:tabs>
          <w:tab w:val="left" w:pos="284"/>
        </w:tabs>
        <w:spacing w:before="120" w:line="200" w:lineRule="exact"/>
        <w:rPr>
          <w:rFonts w:cs="Arial"/>
          <w:b/>
        </w:rPr>
      </w:pPr>
    </w:p>
    <w:p w14:paraId="30A4A1DB" w14:textId="77777777" w:rsidR="00C73F9C" w:rsidRDefault="00C73F9C" w:rsidP="00C73F9C">
      <w:pPr>
        <w:tabs>
          <w:tab w:val="left" w:pos="284"/>
        </w:tabs>
        <w:spacing w:before="120" w:line="200" w:lineRule="exact"/>
        <w:rPr>
          <w:rFonts w:cs="Arial"/>
          <w:b/>
        </w:rPr>
      </w:pPr>
    </w:p>
    <w:p w14:paraId="36E20F39" w14:textId="77777777" w:rsidR="00C73F9C" w:rsidRDefault="00C73F9C" w:rsidP="00C73F9C">
      <w:pPr>
        <w:tabs>
          <w:tab w:val="left" w:pos="284"/>
        </w:tabs>
        <w:spacing w:before="120" w:line="200" w:lineRule="exact"/>
        <w:rPr>
          <w:rFonts w:cs="Arial"/>
          <w:b/>
        </w:rPr>
      </w:pPr>
    </w:p>
    <w:p w14:paraId="196ECE2F" w14:textId="77777777" w:rsidR="00C73F9C" w:rsidRDefault="00C73F9C" w:rsidP="00C73F9C">
      <w:pPr>
        <w:tabs>
          <w:tab w:val="left" w:pos="284"/>
        </w:tabs>
        <w:spacing w:before="120" w:line="200" w:lineRule="exact"/>
        <w:rPr>
          <w:rFonts w:cs="Arial"/>
          <w:b/>
        </w:rPr>
      </w:pPr>
    </w:p>
    <w:p w14:paraId="4AE897B2" w14:textId="77777777" w:rsidR="00C73F9C" w:rsidRDefault="00C73F9C" w:rsidP="00C73F9C">
      <w:pPr>
        <w:tabs>
          <w:tab w:val="left" w:pos="284"/>
        </w:tabs>
        <w:spacing w:before="120" w:line="200" w:lineRule="exact"/>
        <w:rPr>
          <w:rFonts w:cs="Arial"/>
          <w:b/>
        </w:rPr>
      </w:pPr>
    </w:p>
    <w:p w14:paraId="58107176" w14:textId="0E443BFB" w:rsidR="00DD3A50" w:rsidRDefault="00DD3A50">
      <w:pPr>
        <w:jc w:val="left"/>
        <w:rPr>
          <w:rFonts w:cs="Arial"/>
          <w:b/>
        </w:rPr>
      </w:pPr>
      <w:r>
        <w:rPr>
          <w:rFonts w:cs="Arial"/>
          <w:b/>
        </w:rPr>
        <w:br w:type="page"/>
      </w:r>
    </w:p>
    <w:p w14:paraId="6ABDBE15" w14:textId="77777777" w:rsidR="00C73F9C" w:rsidRPr="000A1590" w:rsidRDefault="00C73F9C" w:rsidP="00C73F9C">
      <w:pPr>
        <w:tabs>
          <w:tab w:val="left" w:pos="284"/>
        </w:tabs>
        <w:spacing w:before="120" w:line="200" w:lineRule="exact"/>
        <w:rPr>
          <w:rFonts w:cs="Arial"/>
          <w:b/>
        </w:rPr>
      </w:pPr>
    </w:p>
    <w:p w14:paraId="09DDA7FE" w14:textId="77777777" w:rsidR="00C73F9C" w:rsidRPr="00EF2277" w:rsidRDefault="00C73F9C" w:rsidP="00C73F9C">
      <w:pPr>
        <w:pBdr>
          <w:top w:val="single" w:sz="4" w:space="13" w:color="auto"/>
          <w:left w:val="single" w:sz="4" w:space="4" w:color="auto"/>
          <w:bottom w:val="single" w:sz="4" w:space="8" w:color="auto"/>
          <w:right w:val="single" w:sz="4" w:space="4" w:color="auto"/>
        </w:pBdr>
        <w:shd w:val="clear" w:color="auto" w:fill="D9D9D9" w:themeFill="background1" w:themeFillShade="D9"/>
        <w:tabs>
          <w:tab w:val="left" w:pos="284"/>
        </w:tabs>
        <w:spacing w:before="120" w:line="200" w:lineRule="exact"/>
        <w:jc w:val="center"/>
        <w:rPr>
          <w:rFonts w:cs="Arial"/>
          <w:b/>
        </w:rPr>
      </w:pPr>
      <w:r>
        <w:rPr>
          <w:rFonts w:cs="Arial"/>
          <w:b/>
        </w:rPr>
        <w:t>9</w:t>
      </w:r>
      <w:r w:rsidRPr="00E27501">
        <w:rPr>
          <w:rFonts w:cs="Arial"/>
          <w:b/>
        </w:rPr>
        <w:t>- SIGNATURE DES PARTIES</w:t>
      </w:r>
    </w:p>
    <w:p w14:paraId="178272DF" w14:textId="77777777" w:rsidR="00C73F9C" w:rsidRPr="00EF2277" w:rsidRDefault="00C73F9C" w:rsidP="00C73F9C">
      <w:pPr>
        <w:tabs>
          <w:tab w:val="left" w:pos="284"/>
        </w:tabs>
        <w:spacing w:before="120" w:line="200" w:lineRule="exact"/>
        <w:rPr>
          <w:rFonts w:cs="Arial"/>
          <w:b/>
        </w:rPr>
      </w:pPr>
    </w:p>
    <w:p w14:paraId="027DA650" w14:textId="77777777" w:rsidR="00C73F9C" w:rsidRPr="000623A6" w:rsidRDefault="00C73F9C" w:rsidP="00C73F9C">
      <w:pPr>
        <w:tabs>
          <w:tab w:val="left" w:pos="284"/>
        </w:tabs>
        <w:spacing w:before="120" w:line="200" w:lineRule="exact"/>
        <w:rPr>
          <w:rFonts w:cs="Arial"/>
          <w:b/>
        </w:rPr>
      </w:pPr>
    </w:p>
    <w:tbl>
      <w:tblPr>
        <w:tblW w:w="9052" w:type="dxa"/>
        <w:tblCellMar>
          <w:left w:w="0" w:type="dxa"/>
          <w:right w:w="0" w:type="dxa"/>
        </w:tblCellMar>
        <w:tblLook w:val="04A0" w:firstRow="1" w:lastRow="0" w:firstColumn="1" w:lastColumn="0" w:noHBand="0" w:noVBand="1"/>
      </w:tblPr>
      <w:tblGrid>
        <w:gridCol w:w="2919"/>
        <w:gridCol w:w="6133"/>
      </w:tblGrid>
      <w:tr w:rsidR="00C73F9C" w:rsidRPr="007F5E3E" w14:paraId="2FE4A082" w14:textId="77777777" w:rsidTr="006C75D1">
        <w:tc>
          <w:tcPr>
            <w:tcW w:w="9052" w:type="dxa"/>
            <w:gridSpan w:val="2"/>
            <w:tcBorders>
              <w:top w:val="single" w:sz="8" w:space="0" w:color="auto"/>
              <w:left w:val="single" w:sz="8" w:space="0" w:color="auto"/>
              <w:bottom w:val="single" w:sz="8" w:space="0" w:color="auto"/>
              <w:right w:val="single" w:sz="8" w:space="0" w:color="auto"/>
            </w:tcBorders>
            <w:shd w:val="clear" w:color="auto" w:fill="C5E0B3"/>
            <w:tcMar>
              <w:top w:w="0" w:type="dxa"/>
              <w:left w:w="108" w:type="dxa"/>
              <w:bottom w:w="0" w:type="dxa"/>
              <w:right w:w="108" w:type="dxa"/>
            </w:tcMar>
            <w:hideMark/>
          </w:tcPr>
          <w:p w14:paraId="2962019D" w14:textId="77777777" w:rsidR="00C73F9C" w:rsidRPr="007F5E3E" w:rsidRDefault="00C73F9C" w:rsidP="006C75D1">
            <w:pPr>
              <w:spacing w:before="60" w:after="60" w:line="200" w:lineRule="exact"/>
              <w:jc w:val="center"/>
              <w:rPr>
                <w:rFonts w:cs="Arial"/>
              </w:rPr>
            </w:pPr>
            <w:r w:rsidRPr="007F5E3E">
              <w:rPr>
                <w:rFonts w:cs="Arial"/>
                <w:b/>
                <w:bCs/>
              </w:rPr>
              <w:t>Signature des parties</w:t>
            </w:r>
          </w:p>
        </w:tc>
      </w:tr>
      <w:tr w:rsidR="00C73F9C" w14:paraId="5A0BDB31" w14:textId="77777777" w:rsidTr="006C75D1">
        <w:trPr>
          <w:trHeight w:val="800"/>
        </w:trPr>
        <w:tc>
          <w:tcPr>
            <w:tcW w:w="291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0EE55BE" w14:textId="77777777" w:rsidR="00C73F9C" w:rsidRDefault="00C73F9C" w:rsidP="006C75D1">
            <w:pPr>
              <w:spacing w:before="60"/>
            </w:pPr>
            <w:r>
              <w:rPr>
                <w:rFonts w:cs="Arial"/>
              </w:rPr>
              <w:t>Le titulaire ou le soumissionnaire</w:t>
            </w:r>
          </w:p>
        </w:tc>
        <w:tc>
          <w:tcPr>
            <w:tcW w:w="613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025C54E9" w14:textId="77777777" w:rsidR="00C73F9C" w:rsidRPr="00727328" w:rsidRDefault="00C73F9C" w:rsidP="006C75D1">
            <w:r w:rsidRPr="00727328">
              <w:rPr>
                <w:rFonts w:cs="Arial"/>
              </w:rPr>
              <w:t>Nom et qualité du signataire</w:t>
            </w:r>
            <w:r>
              <w:rPr>
                <w:rFonts w:cs="Arial"/>
              </w:rPr>
              <w:t> :</w:t>
            </w:r>
          </w:p>
          <w:p w14:paraId="2B321DED" w14:textId="77777777" w:rsidR="00C73F9C" w:rsidRPr="00727328" w:rsidRDefault="00C73F9C" w:rsidP="006C75D1">
            <w:r w:rsidRPr="00727328">
              <w:rPr>
                <w:rFonts w:cs="Arial"/>
              </w:rPr>
              <w:t> </w:t>
            </w:r>
          </w:p>
          <w:p w14:paraId="3CB2D82E" w14:textId="77777777" w:rsidR="00C73F9C" w:rsidRPr="00727328" w:rsidRDefault="00C73F9C" w:rsidP="006C75D1">
            <w:r w:rsidRPr="00727328">
              <w:rPr>
                <w:rFonts w:cs="Arial"/>
              </w:rPr>
              <w:t> </w:t>
            </w:r>
          </w:p>
          <w:p w14:paraId="341C2757" w14:textId="77777777" w:rsidR="00C73F9C" w:rsidRPr="00727328" w:rsidRDefault="00C73F9C" w:rsidP="006C75D1">
            <w:r w:rsidRPr="00727328">
              <w:rPr>
                <w:rFonts w:cs="Arial"/>
              </w:rPr>
              <w:t> </w:t>
            </w:r>
          </w:p>
          <w:p w14:paraId="371E0B26" w14:textId="77777777" w:rsidR="00C73F9C" w:rsidRPr="00727328" w:rsidRDefault="00C73F9C" w:rsidP="006C75D1">
            <w:r w:rsidRPr="00727328">
              <w:rPr>
                <w:rFonts w:cs="Arial"/>
              </w:rPr>
              <w:t> </w:t>
            </w:r>
          </w:p>
          <w:p w14:paraId="169E82C7" w14:textId="77777777" w:rsidR="00C73F9C" w:rsidRPr="00727328" w:rsidRDefault="00C73F9C" w:rsidP="006C75D1">
            <w:r w:rsidRPr="00727328">
              <w:rPr>
                <w:rFonts w:cs="Arial"/>
              </w:rPr>
              <w:t xml:space="preserve">                                                                            Date : </w:t>
            </w:r>
          </w:p>
        </w:tc>
      </w:tr>
      <w:tr w:rsidR="00C73F9C" w14:paraId="548A2153" w14:textId="77777777" w:rsidTr="006C75D1">
        <w:trPr>
          <w:trHeight w:val="800"/>
        </w:trPr>
        <w:tc>
          <w:tcPr>
            <w:tcW w:w="291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3E4CAE8" w14:textId="77777777" w:rsidR="00C73F9C" w:rsidRDefault="00C73F9C" w:rsidP="006C75D1">
            <w:pPr>
              <w:spacing w:before="60"/>
              <w:rPr>
                <w:rFonts w:cs="Arial"/>
              </w:rPr>
            </w:pPr>
            <w:r>
              <w:rPr>
                <w:rFonts w:cs="Arial"/>
              </w:rPr>
              <w:t>Le sous-traitant</w:t>
            </w:r>
          </w:p>
        </w:tc>
        <w:tc>
          <w:tcPr>
            <w:tcW w:w="6133" w:type="dxa"/>
            <w:tcBorders>
              <w:top w:val="nil"/>
              <w:left w:val="nil"/>
              <w:bottom w:val="single" w:sz="8" w:space="0" w:color="auto"/>
              <w:right w:val="single" w:sz="8" w:space="0" w:color="auto"/>
            </w:tcBorders>
            <w:tcMar>
              <w:top w:w="0" w:type="dxa"/>
              <w:left w:w="108" w:type="dxa"/>
              <w:bottom w:w="0" w:type="dxa"/>
              <w:right w:w="108" w:type="dxa"/>
            </w:tcMar>
          </w:tcPr>
          <w:p w14:paraId="4B48F388" w14:textId="77777777" w:rsidR="00C73F9C" w:rsidRPr="00727328" w:rsidRDefault="00C73F9C" w:rsidP="006C75D1">
            <w:r w:rsidRPr="00727328">
              <w:rPr>
                <w:rFonts w:cs="Arial"/>
              </w:rPr>
              <w:t>Nom et qualité du signataire</w:t>
            </w:r>
            <w:r>
              <w:rPr>
                <w:rFonts w:cs="Arial"/>
              </w:rPr>
              <w:t> :</w:t>
            </w:r>
          </w:p>
          <w:p w14:paraId="48B38CA9" w14:textId="77777777" w:rsidR="00C73F9C" w:rsidRPr="00727328" w:rsidRDefault="00C73F9C" w:rsidP="006C75D1">
            <w:r w:rsidRPr="00727328">
              <w:rPr>
                <w:rFonts w:cs="Arial"/>
              </w:rPr>
              <w:t> </w:t>
            </w:r>
          </w:p>
          <w:p w14:paraId="2B280A95" w14:textId="77777777" w:rsidR="00C73F9C" w:rsidRPr="00727328" w:rsidRDefault="00C73F9C" w:rsidP="006C75D1">
            <w:r w:rsidRPr="00727328">
              <w:rPr>
                <w:rFonts w:cs="Arial"/>
              </w:rPr>
              <w:t> </w:t>
            </w:r>
          </w:p>
          <w:p w14:paraId="3A2AD224" w14:textId="77777777" w:rsidR="00C73F9C" w:rsidRPr="00727328" w:rsidRDefault="00C73F9C" w:rsidP="006C75D1">
            <w:r w:rsidRPr="00727328">
              <w:rPr>
                <w:rFonts w:cs="Arial"/>
              </w:rPr>
              <w:t> </w:t>
            </w:r>
          </w:p>
          <w:p w14:paraId="17CC8B05" w14:textId="77777777" w:rsidR="00C73F9C" w:rsidRPr="00727328" w:rsidRDefault="00C73F9C" w:rsidP="006C75D1">
            <w:r w:rsidRPr="00727328">
              <w:rPr>
                <w:rFonts w:cs="Arial"/>
              </w:rPr>
              <w:t> </w:t>
            </w:r>
          </w:p>
          <w:p w14:paraId="1CFDED6D" w14:textId="77777777" w:rsidR="00C73F9C" w:rsidRDefault="00C73F9C" w:rsidP="006C75D1">
            <w:pPr>
              <w:rPr>
                <w:rFonts w:cs="Arial"/>
                <w:sz w:val="16"/>
                <w:szCs w:val="16"/>
              </w:rPr>
            </w:pPr>
            <w:r w:rsidRPr="00727328">
              <w:rPr>
                <w:rFonts w:cs="Arial"/>
              </w:rPr>
              <w:t>                                                                            Date :</w:t>
            </w:r>
          </w:p>
        </w:tc>
      </w:tr>
      <w:tr w:rsidR="00C73F9C" w14:paraId="6FE9D391" w14:textId="77777777" w:rsidTr="006C75D1">
        <w:trPr>
          <w:trHeight w:val="869"/>
        </w:trPr>
        <w:tc>
          <w:tcPr>
            <w:tcW w:w="29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2D45DE" w14:textId="77777777" w:rsidR="00C73F9C" w:rsidRDefault="00C73F9C" w:rsidP="006C75D1">
            <w:pPr>
              <w:spacing w:before="60"/>
              <w:rPr>
                <w:rFonts w:cs="Arial"/>
              </w:rPr>
            </w:pPr>
            <w:r>
              <w:rPr>
                <w:rFonts w:cs="Arial"/>
              </w:rPr>
              <w:t>Avis du Responsable d’unité technique CEA</w:t>
            </w:r>
          </w:p>
          <w:p w14:paraId="2DDE31E3" w14:textId="77777777" w:rsidR="00C73F9C" w:rsidRDefault="00C73F9C" w:rsidP="006C75D1">
            <w:r>
              <w:rPr>
                <w:rFonts w:cs="Arial"/>
              </w:rPr>
              <w:br/>
              <w:t xml:space="preserve">Favorable          </w:t>
            </w:r>
            <w:sdt>
              <w:sdtPr>
                <w:rPr>
                  <w:rFonts w:cs="Arial"/>
                </w:rPr>
                <w:id w:val="137627239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02C9BF2" w14:textId="77777777" w:rsidR="00C73F9C" w:rsidRDefault="00C73F9C" w:rsidP="006C75D1">
            <w:r>
              <w:rPr>
                <w:rFonts w:cs="Arial"/>
              </w:rPr>
              <w:t xml:space="preserve">Défavorable       </w:t>
            </w:r>
            <w:sdt>
              <w:sdtPr>
                <w:rPr>
                  <w:rFonts w:cs="Arial"/>
                </w:rPr>
                <w:id w:val="-203988347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6133" w:type="dxa"/>
            <w:tcBorders>
              <w:top w:val="nil"/>
              <w:left w:val="nil"/>
              <w:bottom w:val="single" w:sz="8" w:space="0" w:color="auto"/>
              <w:right w:val="single" w:sz="8" w:space="0" w:color="auto"/>
            </w:tcBorders>
            <w:tcMar>
              <w:top w:w="0" w:type="dxa"/>
              <w:left w:w="108" w:type="dxa"/>
              <w:bottom w:w="0" w:type="dxa"/>
              <w:right w:w="108" w:type="dxa"/>
            </w:tcMar>
            <w:hideMark/>
          </w:tcPr>
          <w:p w14:paraId="0A675B86" w14:textId="77777777" w:rsidR="00C73F9C" w:rsidRPr="00797DA6" w:rsidRDefault="00C73F9C" w:rsidP="006C75D1">
            <w:r w:rsidRPr="00797DA6">
              <w:rPr>
                <w:rFonts w:cs="Arial"/>
              </w:rPr>
              <w:t>Nom et qualité du signataire</w:t>
            </w:r>
            <w:r>
              <w:rPr>
                <w:rFonts w:cs="Arial"/>
              </w:rPr>
              <w:t> :</w:t>
            </w:r>
          </w:p>
          <w:p w14:paraId="3A2ED788" w14:textId="77777777" w:rsidR="00C73F9C" w:rsidRPr="00797DA6" w:rsidRDefault="00C73F9C" w:rsidP="006C75D1">
            <w:r w:rsidRPr="00797DA6">
              <w:rPr>
                <w:rFonts w:cs="Arial"/>
              </w:rPr>
              <w:t> </w:t>
            </w:r>
          </w:p>
          <w:p w14:paraId="320F4A8F" w14:textId="77777777" w:rsidR="00C73F9C" w:rsidRPr="00797DA6" w:rsidRDefault="00C73F9C" w:rsidP="006C75D1">
            <w:r w:rsidRPr="00797DA6">
              <w:rPr>
                <w:rFonts w:cs="Arial"/>
              </w:rPr>
              <w:t> </w:t>
            </w:r>
          </w:p>
          <w:p w14:paraId="0FAC14BD" w14:textId="77777777" w:rsidR="00C73F9C" w:rsidRPr="00797DA6" w:rsidRDefault="00C73F9C" w:rsidP="006C75D1">
            <w:r w:rsidRPr="00797DA6">
              <w:rPr>
                <w:rFonts w:cs="Arial"/>
              </w:rPr>
              <w:t> Commentaires :</w:t>
            </w:r>
          </w:p>
          <w:p w14:paraId="57A44065" w14:textId="77777777" w:rsidR="00C73F9C" w:rsidRPr="00797DA6" w:rsidRDefault="00C73F9C" w:rsidP="006C75D1">
            <w:r w:rsidRPr="00797DA6">
              <w:rPr>
                <w:rFonts w:cs="Arial"/>
              </w:rPr>
              <w:t> </w:t>
            </w:r>
          </w:p>
          <w:p w14:paraId="53474333" w14:textId="77777777" w:rsidR="00C73F9C" w:rsidRPr="00797DA6" w:rsidRDefault="00C73F9C" w:rsidP="006C75D1">
            <w:r w:rsidRPr="00797DA6">
              <w:rPr>
                <w:rFonts w:cs="Arial"/>
              </w:rPr>
              <w:t xml:space="preserve">                                                                            Date : </w:t>
            </w:r>
          </w:p>
        </w:tc>
      </w:tr>
      <w:tr w:rsidR="00C73F9C" w14:paraId="74EAE45E" w14:textId="77777777" w:rsidTr="006C75D1">
        <w:trPr>
          <w:trHeight w:val="1067"/>
        </w:trPr>
        <w:tc>
          <w:tcPr>
            <w:tcW w:w="29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664BEC" w14:textId="77777777" w:rsidR="00C73F9C" w:rsidRDefault="00C73F9C" w:rsidP="006C75D1">
            <w:r>
              <w:rPr>
                <w:rFonts w:cs="Arial"/>
              </w:rPr>
              <w:t xml:space="preserve">Avis Officier de Sécurité </w:t>
            </w:r>
          </w:p>
          <w:p w14:paraId="077B8C75" w14:textId="77777777" w:rsidR="00C73F9C" w:rsidRDefault="00C73F9C" w:rsidP="006C75D1">
            <w:pPr>
              <w:tabs>
                <w:tab w:val="left" w:pos="1395"/>
              </w:tabs>
            </w:pPr>
            <w:r>
              <w:rPr>
                <w:rFonts w:cs="Arial"/>
              </w:rPr>
              <w:br/>
              <w:t>Favorable</w:t>
            </w:r>
            <w:r>
              <w:rPr>
                <w:rFonts w:cs="Arial"/>
              </w:rPr>
              <w:tab/>
            </w:r>
            <w:sdt>
              <w:sdtPr>
                <w:rPr>
                  <w:rFonts w:cs="Arial"/>
                </w:rPr>
                <w:id w:val="-59101561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p>
          <w:p w14:paraId="29C81163" w14:textId="77777777" w:rsidR="00C73F9C" w:rsidRDefault="00C73F9C" w:rsidP="006C75D1">
            <w:pPr>
              <w:tabs>
                <w:tab w:val="left" w:pos="1380"/>
              </w:tabs>
            </w:pPr>
            <w:r>
              <w:rPr>
                <w:rFonts w:cs="Arial"/>
              </w:rPr>
              <w:t>Défavorable </w:t>
            </w:r>
            <w:r>
              <w:rPr>
                <w:rFonts w:cs="Arial"/>
              </w:rPr>
              <w:tab/>
            </w:r>
            <w:sdt>
              <w:sdtPr>
                <w:rPr>
                  <w:rFonts w:cs="Arial"/>
                </w:rPr>
                <w:id w:val="-188339654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p>
          <w:p w14:paraId="7B4FD53C" w14:textId="77777777" w:rsidR="00C73F9C" w:rsidRDefault="00C73F9C" w:rsidP="006C75D1">
            <w:pPr>
              <w:tabs>
                <w:tab w:val="left" w:pos="1410"/>
              </w:tabs>
            </w:pPr>
            <w:r>
              <w:rPr>
                <w:rFonts w:cs="Arial"/>
              </w:rPr>
              <w:t>Avec Réserve  </w:t>
            </w:r>
            <w:r>
              <w:rPr>
                <w:rFonts w:cs="Arial"/>
              </w:rPr>
              <w:tab/>
            </w:r>
            <w:sdt>
              <w:sdtPr>
                <w:rPr>
                  <w:rFonts w:cs="Arial"/>
                </w:rPr>
                <w:id w:val="87813138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p>
        </w:tc>
        <w:tc>
          <w:tcPr>
            <w:tcW w:w="6133" w:type="dxa"/>
            <w:tcBorders>
              <w:top w:val="nil"/>
              <w:left w:val="nil"/>
              <w:bottom w:val="single" w:sz="8" w:space="0" w:color="auto"/>
              <w:right w:val="single" w:sz="8" w:space="0" w:color="auto"/>
            </w:tcBorders>
            <w:tcMar>
              <w:top w:w="0" w:type="dxa"/>
              <w:left w:w="108" w:type="dxa"/>
              <w:bottom w:w="0" w:type="dxa"/>
              <w:right w:w="108" w:type="dxa"/>
            </w:tcMar>
            <w:hideMark/>
          </w:tcPr>
          <w:p w14:paraId="40B44992" w14:textId="77777777" w:rsidR="00C73F9C" w:rsidRPr="00797DA6" w:rsidRDefault="00C73F9C" w:rsidP="006C75D1">
            <w:r w:rsidRPr="00797DA6">
              <w:rPr>
                <w:rFonts w:cs="Arial"/>
              </w:rPr>
              <w:t>Nom et qualité du signataire</w:t>
            </w:r>
            <w:r>
              <w:rPr>
                <w:rFonts w:cs="Arial"/>
              </w:rPr>
              <w:t> :</w:t>
            </w:r>
          </w:p>
          <w:p w14:paraId="5F7739BB" w14:textId="77777777" w:rsidR="00C73F9C" w:rsidRPr="00797DA6" w:rsidRDefault="00C73F9C" w:rsidP="006C75D1">
            <w:r w:rsidRPr="00797DA6">
              <w:rPr>
                <w:rFonts w:cs="Arial"/>
              </w:rPr>
              <w:t> </w:t>
            </w:r>
          </w:p>
          <w:p w14:paraId="7BEEB703" w14:textId="77777777" w:rsidR="00C73F9C" w:rsidRPr="00797DA6" w:rsidRDefault="00C73F9C" w:rsidP="006C75D1">
            <w:r w:rsidRPr="00797DA6">
              <w:rPr>
                <w:rFonts w:cs="Arial"/>
              </w:rPr>
              <w:t xml:space="preserve">Commentaires de l’OS : </w:t>
            </w:r>
          </w:p>
          <w:p w14:paraId="0FEFE681" w14:textId="77777777" w:rsidR="00C73F9C" w:rsidRPr="00797DA6" w:rsidRDefault="00C73F9C" w:rsidP="006C75D1">
            <w:r w:rsidRPr="00797DA6">
              <w:rPr>
                <w:rFonts w:cs="Arial"/>
              </w:rPr>
              <w:t> </w:t>
            </w:r>
          </w:p>
          <w:p w14:paraId="016A9272" w14:textId="77777777" w:rsidR="00C73F9C" w:rsidRPr="00797DA6" w:rsidRDefault="00C73F9C" w:rsidP="006C75D1">
            <w:r w:rsidRPr="00797DA6">
              <w:rPr>
                <w:rFonts w:cs="Arial"/>
              </w:rPr>
              <w:t> </w:t>
            </w:r>
          </w:p>
          <w:p w14:paraId="7080E000" w14:textId="77777777" w:rsidR="00C73F9C" w:rsidRPr="00797DA6" w:rsidRDefault="00C73F9C" w:rsidP="006C75D1">
            <w:r w:rsidRPr="00797DA6">
              <w:rPr>
                <w:rFonts w:cs="Arial"/>
              </w:rPr>
              <w:t> </w:t>
            </w:r>
          </w:p>
          <w:p w14:paraId="1B1E4FDF" w14:textId="77777777" w:rsidR="00C73F9C" w:rsidRPr="00797DA6" w:rsidRDefault="00C73F9C" w:rsidP="006C75D1">
            <w:r w:rsidRPr="00797DA6">
              <w:rPr>
                <w:rFonts w:cs="Arial"/>
              </w:rPr>
              <w:t xml:space="preserve">                                                                            Date : </w:t>
            </w:r>
          </w:p>
        </w:tc>
      </w:tr>
      <w:tr w:rsidR="00C73F9C" w14:paraId="5B6660A6" w14:textId="77777777" w:rsidTr="006C75D1">
        <w:trPr>
          <w:trHeight w:val="926"/>
        </w:trPr>
        <w:tc>
          <w:tcPr>
            <w:tcW w:w="29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47D97D" w14:textId="77777777" w:rsidR="00C73F9C" w:rsidRDefault="00C73F9C" w:rsidP="006C75D1">
            <w:r>
              <w:rPr>
                <w:rFonts w:cs="Arial"/>
              </w:rPr>
              <w:t xml:space="preserve">Décision du CEA en application du Code d’organisation du CEA et des circulaires d’application  </w:t>
            </w:r>
          </w:p>
          <w:p w14:paraId="496F8D9D" w14:textId="77777777" w:rsidR="00C73F9C" w:rsidRDefault="00C73F9C" w:rsidP="006C75D1">
            <w:pPr>
              <w:tabs>
                <w:tab w:val="left" w:pos="1980"/>
              </w:tabs>
            </w:pPr>
            <w:r>
              <w:rPr>
                <w:rFonts w:cs="Arial"/>
              </w:rPr>
              <w:br/>
              <w:t>Acceptation et agrément des conditions de paiement     </w:t>
            </w:r>
            <w:r>
              <w:rPr>
                <w:rFonts w:cs="Arial"/>
              </w:rPr>
              <w:tab/>
            </w:r>
            <w:sdt>
              <w:sdtPr>
                <w:rPr>
                  <w:rFonts w:cs="Arial"/>
                </w:rPr>
                <w:id w:val="-204720615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5798ADF4" w14:textId="77777777" w:rsidR="00C73F9C" w:rsidRDefault="00C73F9C" w:rsidP="006C75D1">
            <w:pPr>
              <w:tabs>
                <w:tab w:val="left" w:pos="1980"/>
              </w:tabs>
            </w:pPr>
            <w:r>
              <w:rPr>
                <w:rFonts w:cs="Arial"/>
              </w:rPr>
              <w:t>Refus (à motiver*)</w:t>
            </w:r>
            <w:r>
              <w:rPr>
                <w:rFonts w:cs="Arial"/>
              </w:rPr>
              <w:tab/>
            </w:r>
            <w:sdt>
              <w:sdtPr>
                <w:rPr>
                  <w:rFonts w:cs="Arial"/>
                </w:rPr>
                <w:id w:val="-157897466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6133" w:type="dxa"/>
            <w:tcBorders>
              <w:top w:val="nil"/>
              <w:left w:val="nil"/>
              <w:bottom w:val="single" w:sz="8" w:space="0" w:color="auto"/>
              <w:right w:val="single" w:sz="8" w:space="0" w:color="auto"/>
            </w:tcBorders>
            <w:tcMar>
              <w:top w:w="0" w:type="dxa"/>
              <w:left w:w="108" w:type="dxa"/>
              <w:bottom w:w="0" w:type="dxa"/>
              <w:right w:w="108" w:type="dxa"/>
            </w:tcMar>
            <w:hideMark/>
          </w:tcPr>
          <w:p w14:paraId="17565564" w14:textId="77777777" w:rsidR="00C73F9C" w:rsidRPr="00797DA6" w:rsidRDefault="00C73F9C" w:rsidP="006C75D1">
            <w:r w:rsidRPr="00797DA6">
              <w:rPr>
                <w:rFonts w:cs="Arial"/>
              </w:rPr>
              <w:t>Nom et qualité du signataire</w:t>
            </w:r>
            <w:r>
              <w:rPr>
                <w:rFonts w:cs="Arial"/>
              </w:rPr>
              <w:t> :</w:t>
            </w:r>
          </w:p>
          <w:p w14:paraId="66169872" w14:textId="77777777" w:rsidR="00C73F9C" w:rsidRPr="00797DA6" w:rsidRDefault="00C73F9C" w:rsidP="006C75D1">
            <w:r w:rsidRPr="00797DA6">
              <w:rPr>
                <w:rFonts w:cs="Arial"/>
              </w:rPr>
              <w:t> </w:t>
            </w:r>
          </w:p>
          <w:p w14:paraId="0BE33352" w14:textId="77777777" w:rsidR="00C73F9C" w:rsidRPr="00797DA6" w:rsidRDefault="00C73F9C" w:rsidP="006C75D1">
            <w:r w:rsidRPr="00797DA6">
              <w:rPr>
                <w:rFonts w:cs="Arial"/>
              </w:rPr>
              <w:t> </w:t>
            </w:r>
          </w:p>
          <w:p w14:paraId="26348577" w14:textId="77777777" w:rsidR="00C73F9C" w:rsidRPr="00797DA6" w:rsidRDefault="00C73F9C" w:rsidP="006C75D1">
            <w:r w:rsidRPr="00797DA6">
              <w:rPr>
                <w:rFonts w:cs="Arial"/>
              </w:rPr>
              <w:t> </w:t>
            </w:r>
          </w:p>
          <w:p w14:paraId="47F0F44E" w14:textId="77777777" w:rsidR="00C73F9C" w:rsidRPr="00797DA6" w:rsidRDefault="00C73F9C" w:rsidP="006C75D1">
            <w:pPr>
              <w:rPr>
                <w:rFonts w:cs="Arial"/>
              </w:rPr>
            </w:pPr>
            <w:r w:rsidRPr="00797DA6">
              <w:rPr>
                <w:rFonts w:cs="Arial"/>
              </w:rPr>
              <w:t> </w:t>
            </w:r>
          </w:p>
          <w:p w14:paraId="01D93885" w14:textId="77777777" w:rsidR="00C73F9C" w:rsidRPr="00797DA6" w:rsidRDefault="00C73F9C" w:rsidP="006C75D1">
            <w:pPr>
              <w:rPr>
                <w:rFonts w:cs="Arial"/>
              </w:rPr>
            </w:pPr>
            <w:r w:rsidRPr="00797DA6">
              <w:rPr>
                <w:rFonts w:cs="Arial"/>
              </w:rPr>
              <w:t>Commentaires </w:t>
            </w:r>
          </w:p>
          <w:p w14:paraId="0559F42D" w14:textId="77777777" w:rsidR="00C73F9C" w:rsidRPr="00797DA6" w:rsidRDefault="00C73F9C" w:rsidP="006C75D1">
            <w:pPr>
              <w:rPr>
                <w:rFonts w:cs="Arial"/>
              </w:rPr>
            </w:pPr>
          </w:p>
          <w:p w14:paraId="66F91C1E" w14:textId="77777777" w:rsidR="00C73F9C" w:rsidRPr="00797DA6" w:rsidRDefault="00C73F9C" w:rsidP="006C75D1">
            <w:pPr>
              <w:rPr>
                <w:rFonts w:cs="Arial"/>
              </w:rPr>
            </w:pPr>
          </w:p>
          <w:p w14:paraId="7DB89D73" w14:textId="77777777" w:rsidR="00C73F9C" w:rsidRPr="00797DA6" w:rsidRDefault="00C73F9C" w:rsidP="006C75D1">
            <w:pPr>
              <w:rPr>
                <w:rFonts w:cs="Arial"/>
              </w:rPr>
            </w:pPr>
          </w:p>
          <w:p w14:paraId="2E7D51A5" w14:textId="77777777" w:rsidR="00C73F9C" w:rsidRPr="00797DA6" w:rsidRDefault="00C73F9C" w:rsidP="006C75D1">
            <w:pPr>
              <w:rPr>
                <w:rFonts w:cs="Arial"/>
              </w:rPr>
            </w:pPr>
          </w:p>
          <w:p w14:paraId="18B1ED01" w14:textId="77777777" w:rsidR="00C73F9C" w:rsidRPr="00797DA6" w:rsidRDefault="00C73F9C" w:rsidP="006C75D1">
            <w:pPr>
              <w:rPr>
                <w:rFonts w:cs="Arial"/>
              </w:rPr>
            </w:pPr>
          </w:p>
          <w:p w14:paraId="7CDDEC77" w14:textId="77777777" w:rsidR="00C73F9C" w:rsidRPr="00797DA6" w:rsidRDefault="00C73F9C" w:rsidP="006C75D1">
            <w:pPr>
              <w:rPr>
                <w:rFonts w:cs="Arial"/>
              </w:rPr>
            </w:pPr>
          </w:p>
          <w:p w14:paraId="68C59EC5" w14:textId="77777777" w:rsidR="00C73F9C" w:rsidRPr="00797DA6" w:rsidRDefault="00C73F9C" w:rsidP="006C75D1">
            <w:pPr>
              <w:rPr>
                <w:rFonts w:cs="Arial"/>
              </w:rPr>
            </w:pPr>
          </w:p>
          <w:p w14:paraId="0068CA0E" w14:textId="77777777" w:rsidR="00C73F9C" w:rsidRPr="00797DA6" w:rsidRDefault="00C73F9C" w:rsidP="006C75D1">
            <w:pPr>
              <w:rPr>
                <w:rFonts w:cs="Arial"/>
              </w:rPr>
            </w:pPr>
          </w:p>
          <w:p w14:paraId="4F1C306F" w14:textId="77777777" w:rsidR="00C73F9C" w:rsidRPr="00797DA6" w:rsidRDefault="00C73F9C" w:rsidP="006C75D1">
            <w:pPr>
              <w:rPr>
                <w:rFonts w:cs="Arial"/>
              </w:rPr>
            </w:pPr>
          </w:p>
          <w:p w14:paraId="077AF8C2" w14:textId="77777777" w:rsidR="00C73F9C" w:rsidRPr="00797DA6" w:rsidRDefault="00C73F9C" w:rsidP="006C75D1"/>
          <w:p w14:paraId="13A5D198" w14:textId="77777777" w:rsidR="00C73F9C" w:rsidRPr="00797DA6" w:rsidRDefault="00C73F9C" w:rsidP="006C75D1">
            <w:r w:rsidRPr="00797DA6">
              <w:rPr>
                <w:rFonts w:cs="Arial"/>
              </w:rPr>
              <w:t xml:space="preserve">Date : </w:t>
            </w:r>
          </w:p>
        </w:tc>
      </w:tr>
    </w:tbl>
    <w:p w14:paraId="0196B57F" w14:textId="77777777" w:rsidR="00C73F9C" w:rsidRDefault="00C73F9C" w:rsidP="00C73F9C">
      <w:pPr>
        <w:rPr>
          <w:rFonts w:ascii="Calibri" w:eastAsiaTheme="minorHAnsi" w:hAnsi="Calibri" w:cs="Calibri"/>
          <w:sz w:val="22"/>
          <w:szCs w:val="22"/>
          <w:lang w:eastAsia="en-US"/>
        </w:rPr>
      </w:pPr>
      <w:r>
        <w:rPr>
          <w:color w:val="1F497D"/>
        </w:rPr>
        <w:t> </w:t>
      </w:r>
    </w:p>
    <w:p w14:paraId="0DBD7FEA" w14:textId="77777777" w:rsidR="00C73F9C" w:rsidRPr="00B02524" w:rsidRDefault="00C73F9C" w:rsidP="00C73F9C">
      <w:pPr>
        <w:rPr>
          <w:rFonts w:cs="Arial"/>
        </w:rPr>
      </w:pPr>
    </w:p>
    <w:p w14:paraId="39E0DF05" w14:textId="77777777" w:rsidR="00C73F9C" w:rsidRPr="006318E2" w:rsidRDefault="00C73F9C" w:rsidP="00C73F9C">
      <w:pPr>
        <w:rPr>
          <w:rFonts w:cs="Arial"/>
        </w:rPr>
      </w:pPr>
      <w:r w:rsidRPr="002526DE">
        <w:rPr>
          <w:rFonts w:cs="Arial"/>
        </w:rPr>
        <w:t xml:space="preserve">* </w:t>
      </w:r>
      <w:r>
        <w:rPr>
          <w:rFonts w:cs="Arial"/>
        </w:rPr>
        <w:t>L</w:t>
      </w:r>
      <w:r w:rsidRPr="002526DE">
        <w:rPr>
          <w:rFonts w:cs="Arial"/>
        </w:rPr>
        <w:t xml:space="preserve">es motifs de </w:t>
      </w:r>
      <w:r>
        <w:rPr>
          <w:rFonts w:cs="Arial"/>
        </w:rPr>
        <w:t>refus</w:t>
      </w:r>
      <w:r w:rsidRPr="002526DE">
        <w:rPr>
          <w:rFonts w:cs="Arial"/>
        </w:rPr>
        <w:t xml:space="preserve"> sont</w:t>
      </w:r>
      <w:r>
        <w:rPr>
          <w:rFonts w:cs="Arial"/>
        </w:rPr>
        <w:t xml:space="preserve"> par exemple : le</w:t>
      </w:r>
      <w:r w:rsidRPr="002526DE">
        <w:rPr>
          <w:rFonts w:cs="Arial"/>
        </w:rPr>
        <w:t xml:space="preserve"> montant de la sous-traitance anormalement bas, </w:t>
      </w:r>
      <w:r>
        <w:rPr>
          <w:rFonts w:cs="Arial"/>
        </w:rPr>
        <w:t xml:space="preserve">les </w:t>
      </w:r>
      <w:r w:rsidRPr="002526DE">
        <w:rPr>
          <w:rFonts w:cs="Arial"/>
        </w:rPr>
        <w:t>capacités insuffisantes du sous-traitant qui sont susceptibles de nuire à la bo</w:t>
      </w:r>
      <w:r w:rsidRPr="006318E2">
        <w:rPr>
          <w:rFonts w:cs="Arial"/>
        </w:rPr>
        <w:t>nne exécution du marché public</w:t>
      </w:r>
      <w:r w:rsidRPr="002526DE">
        <w:rPr>
          <w:rFonts w:cs="Arial"/>
        </w:rPr>
        <w:t xml:space="preserve">, </w:t>
      </w:r>
      <w:r>
        <w:rPr>
          <w:rFonts w:cs="Arial"/>
        </w:rPr>
        <w:t xml:space="preserve">le </w:t>
      </w:r>
      <w:r w:rsidRPr="002526DE">
        <w:rPr>
          <w:rFonts w:cs="Arial"/>
        </w:rPr>
        <w:t xml:space="preserve">sous-traitant qui tombe sous le coup d’une interdiction de soumissionner, </w:t>
      </w:r>
      <w:r>
        <w:rPr>
          <w:rFonts w:cs="Arial"/>
        </w:rPr>
        <w:t>l’</w:t>
      </w:r>
      <w:r w:rsidRPr="002526DE">
        <w:rPr>
          <w:rFonts w:cs="Arial"/>
        </w:rPr>
        <w:t>existence d’un nantissement ou d’une cession de créance qui ferait obstacle au paiement direct du sous-traitant</w:t>
      </w:r>
      <w:r>
        <w:rPr>
          <w:rFonts w:cs="Arial"/>
        </w:rPr>
        <w:t>.</w:t>
      </w:r>
    </w:p>
    <w:p w14:paraId="31C777A3" w14:textId="4F3092AF" w:rsidR="000A145D" w:rsidRDefault="000A145D" w:rsidP="00C13B80">
      <w:pPr>
        <w:tabs>
          <w:tab w:val="left" w:pos="284"/>
        </w:tabs>
        <w:rPr>
          <w:rFonts w:cs="Arial"/>
          <w:b/>
          <w:color w:val="FFFFFF"/>
          <w:sz w:val="40"/>
          <w:szCs w:val="40"/>
        </w:rPr>
      </w:pPr>
    </w:p>
    <w:sectPr w:rsidR="000A145D" w:rsidSect="00ED4856">
      <w:footerReference w:type="default" r:id="rId24"/>
      <w:headerReference w:type="first" r:id="rId25"/>
      <w:footerReference w:type="first" r:id="rId26"/>
      <w:pgSz w:w="11906" w:h="16838" w:code="9"/>
      <w:pgMar w:top="907" w:right="566" w:bottom="289" w:left="1134" w:header="720" w:footer="48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06F0B" w14:textId="77777777" w:rsidR="002C4534" w:rsidRDefault="002C4534" w:rsidP="009F3C0F">
      <w:r>
        <w:separator/>
      </w:r>
    </w:p>
  </w:endnote>
  <w:endnote w:type="continuationSeparator" w:id="0">
    <w:p w14:paraId="54C8DA88" w14:textId="77777777" w:rsidR="002C4534" w:rsidRDefault="002C4534" w:rsidP="009F3C0F">
      <w:r>
        <w:continuationSeparator/>
      </w:r>
    </w:p>
  </w:endnote>
  <w:endnote w:type="continuationNotice" w:id="1">
    <w:p w14:paraId="67504762" w14:textId="77777777" w:rsidR="002C4534" w:rsidRDefault="002C45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Gras">
    <w:panose1 w:val="020B0704020202020204"/>
    <w:charset w:val="00"/>
    <w:family w:val="roman"/>
    <w:notTrueType/>
    <w:pitch w:val="default"/>
  </w:font>
  <w:font w:name="Arial Unicode MS">
    <w:panose1 w:val="020B0604020202020204"/>
    <w:charset w:val="00"/>
    <w:family w:val="roman"/>
    <w:pitch w:val="default"/>
  </w:font>
  <w:font w:name="Arial MT">
    <w:altName w:val="Arial"/>
    <w:charset w:val="01"/>
    <w:family w:val="swiss"/>
    <w:pitch w:val="variable"/>
  </w:font>
  <w:font w:name="Univers (WN)">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702418"/>
      <w:docPartObj>
        <w:docPartGallery w:val="Page Numbers (Bottom of Page)"/>
        <w:docPartUnique/>
      </w:docPartObj>
    </w:sdtPr>
    <w:sdtEndPr/>
    <w:sdtContent>
      <w:p w14:paraId="5845EB20" w14:textId="3E578AAD" w:rsidR="002C4534" w:rsidRDefault="002C4534">
        <w:pPr>
          <w:pStyle w:val="Pieddepage"/>
          <w:jc w:val="right"/>
        </w:pPr>
        <w:r>
          <w:fldChar w:fldCharType="begin"/>
        </w:r>
        <w:r>
          <w:instrText>PAGE   \* MERGEFORMAT</w:instrText>
        </w:r>
        <w:r>
          <w:fldChar w:fldCharType="separate"/>
        </w:r>
        <w:r w:rsidR="00426CB7">
          <w:rPr>
            <w:noProof/>
          </w:rPr>
          <w:t>11</w:t>
        </w:r>
        <w:r>
          <w:fldChar w:fldCharType="end"/>
        </w:r>
      </w:p>
    </w:sdtContent>
  </w:sdt>
  <w:p w14:paraId="3DDC84D1" w14:textId="77777777" w:rsidR="002C4534" w:rsidRPr="008E4BB1" w:rsidRDefault="002C4534" w:rsidP="002F3DAD">
    <w:pPr>
      <w:pBdr>
        <w:top w:val="nil"/>
        <w:left w:val="nil"/>
        <w:bottom w:val="nil"/>
        <w:right w:val="nil"/>
        <w:between w:val="nil"/>
        <w:bar w:val="nil"/>
      </w:pBdr>
      <w:spacing w:before="5" w:after="120"/>
      <w:ind w:left="20"/>
      <w:jc w:val="left"/>
      <w:rPr>
        <w:rFonts w:eastAsia="Arial Unicode MS" w:cs="Arial"/>
        <w:color w:val="767171"/>
        <w:spacing w:val="-5"/>
        <w:sz w:val="12"/>
        <w:szCs w:val="14"/>
        <w:u w:color="666666"/>
        <w:bdr w:val="nil"/>
        <w:lang w:val="en-US"/>
      </w:rPr>
    </w:pPr>
    <w:r w:rsidRPr="008E4BB1">
      <w:rPr>
        <w:rFonts w:ascii="Times New Roman" w:eastAsia="Arial Unicode MS" w:hAnsi="Times New Roman"/>
        <w:noProof/>
        <w:color w:val="767171"/>
        <w:spacing w:val="-2"/>
        <w:sz w:val="14"/>
        <w:szCs w:val="14"/>
        <w:u w:color="808080"/>
        <w:bdr w:val="nil"/>
      </w:rPr>
      <w:drawing>
        <wp:inline distT="0" distB="0" distL="0" distR="0" wp14:anchorId="1A681355" wp14:editId="25BA5F4D">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4FE01E44" w14:textId="77777777" w:rsidR="002C4534" w:rsidRPr="00C01FD3" w:rsidRDefault="002C4534" w:rsidP="002F3DAD">
    <w:pPr>
      <w:pBdr>
        <w:top w:val="nil"/>
        <w:left w:val="nil"/>
        <w:bottom w:val="nil"/>
        <w:right w:val="nil"/>
        <w:between w:val="nil"/>
        <w:bar w:val="nil"/>
      </w:pBdr>
      <w:spacing w:before="5" w:after="120"/>
      <w:ind w:left="20"/>
      <w:jc w:val="left"/>
      <w:rPr>
        <w:rFonts w:eastAsia="Arial Unicode MS" w:cs="Arial"/>
        <w:color w:val="767171"/>
        <w:sz w:val="15"/>
        <w:szCs w:val="15"/>
        <w:u w:color="767171"/>
        <w:bdr w:val="nil"/>
      </w:rPr>
    </w:pPr>
    <w:r w:rsidRPr="00C01FD3">
      <w:rPr>
        <w:rFonts w:eastAsia="Arial Unicode MS" w:cs="Arial"/>
        <w:color w:val="767171"/>
        <w:spacing w:val="-5"/>
        <w:sz w:val="15"/>
        <w:szCs w:val="15"/>
        <w:u w:color="666666"/>
        <w:bdr w:val="nil"/>
      </w:rPr>
      <w:t>CEA</w:t>
    </w:r>
  </w:p>
  <w:p w14:paraId="63F5F676" w14:textId="77777777" w:rsidR="002C4534" w:rsidRPr="00C01FD3" w:rsidRDefault="002C4534" w:rsidP="002F3DAD">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eastAsia="Arial Unicode MS" w:hAnsi="Arial" w:cs="Arial"/>
        <w:noProof/>
        <w:szCs w:val="15"/>
        <w:bdr w:val="nil"/>
        <w:lang w:eastAsia="fr-FR"/>
      </w:rPr>
      <mc:AlternateContent>
        <mc:Choice Requires="wps">
          <w:drawing>
            <wp:anchor distT="152400" distB="152400" distL="152400" distR="152400" simplePos="0" relativeHeight="251681792" behindDoc="1" locked="0" layoutInCell="1" allowOverlap="1" wp14:anchorId="79E6C205" wp14:editId="24AE2ABC">
              <wp:simplePos x="0" y="0"/>
              <wp:positionH relativeFrom="page">
                <wp:posOffset>4720280</wp:posOffset>
              </wp:positionH>
              <wp:positionV relativeFrom="page">
                <wp:posOffset>9761838</wp:posOffset>
              </wp:positionV>
              <wp:extent cx="2662881" cy="331470"/>
              <wp:effectExtent l="0" t="0" r="4445" b="11430"/>
              <wp:wrapNone/>
              <wp:docPr id="1" name="officeArt object"/>
              <wp:cNvGraphicFramePr/>
              <a:graphic xmlns:a="http://schemas.openxmlformats.org/drawingml/2006/main">
                <a:graphicData uri="http://schemas.microsoft.com/office/word/2010/wordprocessingShape">
                  <wps:wsp>
                    <wps:cNvSpPr/>
                    <wps:spPr>
                      <a:xfrm>
                        <a:off x="0" y="0"/>
                        <a:ext cx="2662881" cy="331470"/>
                      </a:xfrm>
                      <a:prstGeom prst="rect">
                        <a:avLst/>
                      </a:prstGeom>
                      <a:noFill/>
                      <a:ln w="12700" cap="flat">
                        <a:noFill/>
                        <a:miter lim="400000"/>
                      </a:ln>
                      <a:effectLst/>
                    </wps:spPr>
                    <wps:txbx>
                      <w:txbxContent>
                        <w:p w14:paraId="3829E7A4" w14:textId="77777777" w:rsidR="002C4534" w:rsidRDefault="002C4534" w:rsidP="002F3DAD">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3AA8519E" w14:textId="77777777" w:rsidR="002C4534" w:rsidRDefault="002C4534" w:rsidP="002F3DAD">
                          <w:pPr>
                            <w:pStyle w:val="Corps"/>
                            <w:spacing w:before="5" w:after="0" w:line="360" w:lineRule="auto"/>
                            <w:ind w:left="20"/>
                            <w:rPr>
                              <w:rStyle w:val="AucunA"/>
                              <w:color w:val="767171"/>
                              <w:spacing w:val="40"/>
                              <w:sz w:val="14"/>
                              <w:szCs w:val="14"/>
                              <w:u w:color="808080"/>
                            </w:rPr>
                          </w:pPr>
                        </w:p>
                        <w:p w14:paraId="664FF642" w14:textId="77777777" w:rsidR="002C4534" w:rsidRDefault="002C4534" w:rsidP="002F3DAD">
                          <w:pPr>
                            <w:pStyle w:val="Corps"/>
                            <w:spacing w:before="5" w:after="0" w:line="360" w:lineRule="auto"/>
                            <w:ind w:left="20"/>
                            <w:rPr>
                              <w:rStyle w:val="AucunA"/>
                              <w:color w:val="767171"/>
                              <w:spacing w:val="40"/>
                              <w:sz w:val="14"/>
                              <w:szCs w:val="14"/>
                              <w:u w:color="808080"/>
                            </w:rPr>
                          </w:pPr>
                        </w:p>
                      </w:txbxContent>
                    </wps:txbx>
                    <wps:bodyPr wrap="square" lIns="0" tIns="0" rIns="0" bIns="0" numCol="1" anchor="t">
                      <a:noAutofit/>
                    </wps:bodyPr>
                  </wps:wsp>
                </a:graphicData>
              </a:graphic>
              <wp14:sizeRelH relativeFrom="margin">
                <wp14:pctWidth>0</wp14:pctWidth>
              </wp14:sizeRelH>
              <wp14:sizeRelV relativeFrom="margin">
                <wp14:pctHeight>0</wp14:pctHeight>
              </wp14:sizeRelV>
            </wp:anchor>
          </w:drawing>
        </mc:Choice>
        <mc:Fallback>
          <w:pict>
            <v:rect w14:anchorId="79E6C205" id="officeArt object" o:spid="_x0000_s1026" style="position:absolute;left:0;text-align:left;margin-left:371.7pt;margin-top:768.65pt;width:209.7pt;height:26.1pt;z-index:-251634688;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" filled="f" stroked="f" strokeweight="1pt">
              <v:stroke miterlimit="4"/>
              <v:textbox inset="0,0,0,0">
                <w:txbxContent>
                  <w:p w14:paraId="3829E7A4" w14:textId="77777777" w:rsidR="002C4534" w:rsidRDefault="002C4534" w:rsidP="002F3DAD">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3AA8519E" w14:textId="77777777" w:rsidR="002C4534" w:rsidRDefault="002C4534" w:rsidP="002F3DAD">
                    <w:pPr>
                      <w:pStyle w:val="Corps"/>
                      <w:spacing w:before="5" w:after="0" w:line="360" w:lineRule="auto"/>
                      <w:ind w:left="20"/>
                      <w:rPr>
                        <w:rStyle w:val="AucunA"/>
                        <w:color w:val="767171"/>
                        <w:spacing w:val="40"/>
                        <w:sz w:val="14"/>
                        <w:szCs w:val="14"/>
                        <w:u w:color="808080"/>
                      </w:rPr>
                    </w:pPr>
                  </w:p>
                  <w:p w14:paraId="664FF642" w14:textId="77777777" w:rsidR="002C4534" w:rsidRDefault="002C4534" w:rsidP="002F3DAD">
                    <w:pPr>
                      <w:pStyle w:val="Corps"/>
                      <w:spacing w:before="5" w:after="0" w:line="360" w:lineRule="auto"/>
                      <w:ind w:left="20"/>
                      <w:rPr>
                        <w:rStyle w:val="AucunA"/>
                        <w:color w:val="767171"/>
                        <w:spacing w:val="40"/>
                        <w:sz w:val="14"/>
                        <w:szCs w:val="14"/>
                        <w:u w:color="808080"/>
                      </w:rPr>
                    </w:pPr>
                  </w:p>
                </w:txbxContent>
              </v:textbox>
              <w10:wrap anchorx="page" anchory="page"/>
            </v:rect>
          </w:pict>
        </mc:Fallback>
      </mc:AlternateContent>
    </w:r>
    <w:r w:rsidRPr="00C01FD3">
      <w:rPr>
        <w:rFonts w:ascii="Arial" w:hAnsi="Arial" w:cs="Arial"/>
        <w:szCs w:val="15"/>
      </w:rPr>
      <w:t>Commissariat à l’énergie atomique et aux énergies alternatives</w:t>
    </w:r>
  </w:p>
  <w:p w14:paraId="6DFCEBF3" w14:textId="77777777" w:rsidR="002C4534" w:rsidRPr="00C01FD3" w:rsidRDefault="002C4534" w:rsidP="002F3DAD">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hAnsi="Arial" w:cs="Arial"/>
        <w:szCs w:val="15"/>
      </w:rPr>
      <w:t>Centre de Saclay 91191 Gif sur Yvette Cedex</w:t>
    </w:r>
  </w:p>
  <w:p w14:paraId="1AF4B660" w14:textId="77777777" w:rsidR="002C4534" w:rsidRPr="00C01FD3" w:rsidRDefault="002C4534" w:rsidP="002F3DAD">
    <w:pPr>
      <w:pBdr>
        <w:top w:val="nil"/>
        <w:left w:val="nil"/>
        <w:bottom w:val="nil"/>
        <w:right w:val="nil"/>
        <w:between w:val="nil"/>
        <w:bar w:val="nil"/>
      </w:pBdr>
      <w:spacing w:before="11"/>
      <w:ind w:left="20"/>
      <w:jc w:val="left"/>
      <w:rPr>
        <w:rFonts w:eastAsia="Arial Unicode MS" w:cs="Arial"/>
        <w:color w:val="767171"/>
        <w:sz w:val="15"/>
        <w:szCs w:val="15"/>
        <w:u w:color="000000"/>
        <w:bdr w:val="nil"/>
      </w:rPr>
    </w:pPr>
  </w:p>
  <w:p w14:paraId="39054656" w14:textId="492F97D2" w:rsidR="002C4534" w:rsidRPr="006451C7" w:rsidRDefault="002C4534" w:rsidP="002F3DAD">
    <w:pPr>
      <w:pBdr>
        <w:top w:val="nil"/>
        <w:left w:val="nil"/>
        <w:bottom w:val="nil"/>
        <w:right w:val="nil"/>
        <w:between w:val="nil"/>
        <w:bar w:val="nil"/>
      </w:pBdr>
      <w:spacing w:line="177" w:lineRule="exact"/>
      <w:ind w:left="20"/>
      <w:jc w:val="left"/>
      <w:rPr>
        <w:rFonts w:eastAsia="Arial Unicode MS" w:cs="Arial"/>
        <w:color w:val="595959" w:themeColor="text1" w:themeTint="A6"/>
        <w:sz w:val="12"/>
        <w:szCs w:val="12"/>
        <w:u w:color="000000"/>
        <w:bdr w:val="nil"/>
      </w:rPr>
    </w:pPr>
    <w:r w:rsidRPr="006451C7">
      <w:rPr>
        <w:rFonts w:eastAsia="Arial Unicode MS" w:cs="Arial"/>
        <w:color w:val="595959" w:themeColor="text1" w:themeTint="A6"/>
        <w:sz w:val="12"/>
        <w:szCs w:val="12"/>
        <w:u w:color="666666"/>
        <w:bdr w:val="nil"/>
      </w:rPr>
      <w:t>Établissement</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public</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à</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caract</w:t>
    </w:r>
    <w:r w:rsidRPr="006451C7">
      <w:rPr>
        <w:rFonts w:eastAsia="Arial Unicode MS" w:cs="Arial"/>
        <w:color w:val="595959" w:themeColor="text1" w:themeTint="A6"/>
        <w:sz w:val="12"/>
        <w:szCs w:val="12"/>
        <w:u w:color="666666"/>
        <w:bdr w:val="nil"/>
        <w:lang w:val="it-IT"/>
      </w:rPr>
      <w:t>è</w:t>
    </w:r>
    <w:r w:rsidRPr="006451C7">
      <w:rPr>
        <w:rFonts w:eastAsia="Arial Unicode MS" w:cs="Arial"/>
        <w:color w:val="595959" w:themeColor="text1" w:themeTint="A6"/>
        <w:sz w:val="12"/>
        <w:szCs w:val="12"/>
        <w:u w:color="666666"/>
        <w:bdr w:val="nil"/>
      </w:rPr>
      <w:t>re</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industriel</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et</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 xml:space="preserve">commercial </w:t>
    </w:r>
    <w:r w:rsidRPr="006451C7">
      <w:rPr>
        <w:rFonts w:eastAsia="Arial Unicode MS" w:cs="Arial"/>
        <w:color w:val="595959" w:themeColor="text1" w:themeTint="A6"/>
        <w:sz w:val="12"/>
        <w:szCs w:val="12"/>
        <w:u w:color="808080"/>
        <w:bdr w:val="nil"/>
      </w:rPr>
      <w:t>l</w:t>
    </w:r>
    <w:r w:rsidRPr="006451C7">
      <w:rPr>
        <w:rFonts w:eastAsia="Arial Unicode MS" w:cs="Arial"/>
        <w:color w:val="595959" w:themeColor="text1" w:themeTint="A6"/>
        <w:spacing w:val="-4"/>
        <w:sz w:val="12"/>
        <w:szCs w:val="12"/>
        <w:u w:color="808080"/>
        <w:bdr w:val="nil"/>
      </w:rPr>
      <w:t xml:space="preserve"> </w:t>
    </w:r>
    <w:r w:rsidRPr="006451C7">
      <w:rPr>
        <w:rFonts w:eastAsia="Arial Unicode MS" w:cs="Arial"/>
        <w:color w:val="595959" w:themeColor="text1" w:themeTint="A6"/>
        <w:sz w:val="12"/>
        <w:szCs w:val="12"/>
        <w:u w:color="666666"/>
        <w:bdr w:val="nil"/>
      </w:rPr>
      <w:t>RCS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Paris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B</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775</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685</w:t>
    </w:r>
    <w:r>
      <w:rPr>
        <w:rFonts w:eastAsia="Arial Unicode MS" w:cs="Arial"/>
        <w:color w:val="595959" w:themeColor="text1" w:themeTint="A6"/>
        <w:spacing w:val="-2"/>
        <w:sz w:val="12"/>
        <w:szCs w:val="12"/>
        <w:u w:color="666666"/>
        <w:bdr w:val="nil"/>
      </w:rPr>
      <w:t> </w:t>
    </w:r>
    <w:r w:rsidRPr="006451C7">
      <w:rPr>
        <w:rFonts w:eastAsia="Arial Unicode MS" w:cs="Arial"/>
        <w:color w:val="595959" w:themeColor="text1" w:themeTint="A6"/>
        <w:spacing w:val="-5"/>
        <w:sz w:val="12"/>
        <w:szCs w:val="12"/>
        <w:u w:color="666666"/>
        <w:bdr w:val="nil"/>
      </w:rPr>
      <w:t>019</w:t>
    </w:r>
  </w:p>
  <w:p w14:paraId="30CD0F70" w14:textId="29526052" w:rsidR="002C4534" w:rsidRDefault="002C4534" w:rsidP="008E4BB1">
    <w:pPr>
      <w:pStyle w:val="Pieddepage"/>
      <w:tabs>
        <w:tab w:val="clear" w:pos="4536"/>
        <w:tab w:val="clear" w:pos="9072"/>
        <w:tab w:val="left" w:pos="336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7391F" w14:textId="77777777" w:rsidR="002C4534" w:rsidRDefault="002C4534" w:rsidP="009F3C0F">
    <w:pPr>
      <w:pStyle w:val="Pieddepage"/>
      <w:tabs>
        <w:tab w:val="clear" w:pos="4536"/>
        <w:tab w:val="clear" w:pos="9072"/>
        <w:tab w:val="right" w:pos="9747"/>
      </w:tabs>
    </w:pPr>
  </w:p>
  <w:p w14:paraId="0507098C" w14:textId="77777777" w:rsidR="002C4534" w:rsidRPr="008E4BB1" w:rsidRDefault="002C4534" w:rsidP="008E4BB1">
    <w:pPr>
      <w:pBdr>
        <w:top w:val="nil"/>
        <w:left w:val="nil"/>
        <w:bottom w:val="nil"/>
        <w:right w:val="nil"/>
        <w:between w:val="nil"/>
        <w:bar w:val="nil"/>
      </w:pBdr>
      <w:spacing w:before="5" w:after="120"/>
      <w:ind w:left="20"/>
      <w:jc w:val="left"/>
      <w:rPr>
        <w:rFonts w:eastAsia="Arial Unicode MS" w:cs="Arial"/>
        <w:color w:val="767171"/>
        <w:spacing w:val="-5"/>
        <w:sz w:val="12"/>
        <w:szCs w:val="14"/>
        <w:u w:color="666666"/>
        <w:bdr w:val="nil"/>
        <w:lang w:val="en-US"/>
      </w:rPr>
    </w:pPr>
    <w:r w:rsidRPr="008E4BB1">
      <w:rPr>
        <w:rFonts w:ascii="Times New Roman" w:eastAsia="Arial Unicode MS" w:hAnsi="Times New Roman"/>
        <w:noProof/>
        <w:color w:val="767171"/>
        <w:spacing w:val="-2"/>
        <w:sz w:val="14"/>
        <w:szCs w:val="14"/>
        <w:u w:color="808080"/>
        <w:bdr w:val="nil"/>
      </w:rPr>
      <w:drawing>
        <wp:inline distT="0" distB="0" distL="0" distR="0" wp14:anchorId="5C5B9E47" wp14:editId="41D3ED5F">
          <wp:extent cx="190500" cy="38100"/>
          <wp:effectExtent l="0" t="0" r="0" b="0"/>
          <wp:docPr id="1073741861" name="Image 1073741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7A05E492" w14:textId="4E7030B0" w:rsidR="002C4534" w:rsidRPr="00C01FD3" w:rsidRDefault="002C4534" w:rsidP="008E4BB1">
    <w:pPr>
      <w:pBdr>
        <w:top w:val="nil"/>
        <w:left w:val="nil"/>
        <w:bottom w:val="nil"/>
        <w:right w:val="nil"/>
        <w:between w:val="nil"/>
        <w:bar w:val="nil"/>
      </w:pBdr>
      <w:spacing w:before="5" w:after="120"/>
      <w:ind w:left="20"/>
      <w:jc w:val="left"/>
      <w:rPr>
        <w:rFonts w:eastAsia="Arial Unicode MS" w:cs="Arial"/>
        <w:color w:val="767171"/>
        <w:sz w:val="15"/>
        <w:szCs w:val="15"/>
        <w:u w:color="767171"/>
        <w:bdr w:val="nil"/>
      </w:rPr>
    </w:pPr>
    <w:r w:rsidRPr="00C01FD3">
      <w:rPr>
        <w:rFonts w:eastAsia="Arial Unicode MS" w:cs="Arial"/>
        <w:color w:val="767171"/>
        <w:spacing w:val="-5"/>
        <w:sz w:val="15"/>
        <w:szCs w:val="15"/>
        <w:u w:color="666666"/>
        <w:bdr w:val="nil"/>
      </w:rPr>
      <w:t>CEA</w:t>
    </w:r>
  </w:p>
  <w:p w14:paraId="313F0AED" w14:textId="67AE6354" w:rsidR="002C4534" w:rsidRPr="00C01FD3" w:rsidRDefault="002C4534" w:rsidP="00C01FD3">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eastAsia="Arial Unicode MS" w:hAnsi="Arial" w:cs="Arial"/>
        <w:noProof/>
        <w:szCs w:val="15"/>
        <w:bdr w:val="nil"/>
        <w:lang w:eastAsia="fr-FR"/>
      </w:rPr>
      <mc:AlternateContent>
        <mc:Choice Requires="wps">
          <w:drawing>
            <wp:anchor distT="152400" distB="152400" distL="152400" distR="152400" simplePos="0" relativeHeight="251679744" behindDoc="1" locked="0" layoutInCell="1" allowOverlap="1" wp14:anchorId="7A463EB5" wp14:editId="42091D7F">
              <wp:simplePos x="0" y="0"/>
              <wp:positionH relativeFrom="page">
                <wp:posOffset>4720280</wp:posOffset>
              </wp:positionH>
              <wp:positionV relativeFrom="page">
                <wp:posOffset>9761838</wp:posOffset>
              </wp:positionV>
              <wp:extent cx="2662881" cy="331470"/>
              <wp:effectExtent l="0" t="0" r="4445" b="11430"/>
              <wp:wrapNone/>
              <wp:docPr id="1073741828" name="officeArt object"/>
              <wp:cNvGraphicFramePr/>
              <a:graphic xmlns:a="http://schemas.openxmlformats.org/drawingml/2006/main">
                <a:graphicData uri="http://schemas.microsoft.com/office/word/2010/wordprocessingShape">
                  <wps:wsp>
                    <wps:cNvSpPr/>
                    <wps:spPr>
                      <a:xfrm>
                        <a:off x="0" y="0"/>
                        <a:ext cx="2662881" cy="331470"/>
                      </a:xfrm>
                      <a:prstGeom prst="rect">
                        <a:avLst/>
                      </a:prstGeom>
                      <a:noFill/>
                      <a:ln w="12700" cap="flat">
                        <a:noFill/>
                        <a:miter lim="400000"/>
                      </a:ln>
                      <a:effectLst/>
                    </wps:spPr>
                    <wps:txbx>
                      <w:txbxContent>
                        <w:p w14:paraId="28386953" w14:textId="77777777" w:rsidR="002C4534" w:rsidRDefault="002C4534" w:rsidP="00C01FD3">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4E09DFDC" w14:textId="77777777" w:rsidR="002C4534" w:rsidRDefault="002C4534" w:rsidP="008E4BB1">
                          <w:pPr>
                            <w:pStyle w:val="Corps"/>
                            <w:spacing w:before="5" w:after="0" w:line="360" w:lineRule="auto"/>
                            <w:ind w:left="20"/>
                            <w:rPr>
                              <w:rStyle w:val="AucunA"/>
                              <w:color w:val="767171"/>
                              <w:spacing w:val="40"/>
                              <w:sz w:val="14"/>
                              <w:szCs w:val="14"/>
                              <w:u w:color="808080"/>
                            </w:rPr>
                          </w:pPr>
                        </w:p>
                        <w:p w14:paraId="6BDDCCE4" w14:textId="77777777" w:rsidR="002C4534" w:rsidRDefault="002C4534" w:rsidP="008E4BB1">
                          <w:pPr>
                            <w:pStyle w:val="Corps"/>
                            <w:spacing w:before="5" w:after="0" w:line="360" w:lineRule="auto"/>
                            <w:ind w:left="20"/>
                            <w:rPr>
                              <w:rStyle w:val="AucunA"/>
                              <w:color w:val="767171"/>
                              <w:spacing w:val="40"/>
                              <w:sz w:val="14"/>
                              <w:szCs w:val="14"/>
                              <w:u w:color="808080"/>
                            </w:rPr>
                          </w:pPr>
                        </w:p>
                      </w:txbxContent>
                    </wps:txbx>
                    <wps:bodyPr wrap="square" lIns="0" tIns="0" rIns="0" bIns="0" numCol="1" anchor="t">
                      <a:noAutofit/>
                    </wps:bodyPr>
                  </wps:wsp>
                </a:graphicData>
              </a:graphic>
              <wp14:sizeRelH relativeFrom="margin">
                <wp14:pctWidth>0</wp14:pctWidth>
              </wp14:sizeRelH>
              <wp14:sizeRelV relativeFrom="margin">
                <wp14:pctHeight>0</wp14:pctHeight>
              </wp14:sizeRelV>
            </wp:anchor>
          </w:drawing>
        </mc:Choice>
        <mc:Fallback>
          <w:pict>
            <v:rect w14:anchorId="7A463EB5" id="_x0000_s1027" style="position:absolute;left:0;text-align:left;margin-left:371.7pt;margin-top:768.65pt;width:209.7pt;height:26.1pt;z-index:-251636736;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" filled="f" stroked="f" strokeweight="1pt">
              <v:stroke miterlimit="4"/>
              <v:textbox inset="0,0,0,0">
                <w:txbxContent>
                  <w:p w14:paraId="28386953" w14:textId="77777777" w:rsidR="002C4534" w:rsidRDefault="002C4534" w:rsidP="00C01FD3">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4E09DFDC" w14:textId="77777777" w:rsidR="002C4534" w:rsidRDefault="002C4534" w:rsidP="008E4BB1">
                    <w:pPr>
                      <w:pStyle w:val="Corps"/>
                      <w:spacing w:before="5" w:after="0" w:line="360" w:lineRule="auto"/>
                      <w:ind w:left="20"/>
                      <w:rPr>
                        <w:rStyle w:val="AucunA"/>
                        <w:color w:val="767171"/>
                        <w:spacing w:val="40"/>
                        <w:sz w:val="14"/>
                        <w:szCs w:val="14"/>
                        <w:u w:color="808080"/>
                      </w:rPr>
                    </w:pPr>
                  </w:p>
                  <w:p w14:paraId="6BDDCCE4" w14:textId="77777777" w:rsidR="002C4534" w:rsidRDefault="002C4534" w:rsidP="008E4BB1">
                    <w:pPr>
                      <w:pStyle w:val="Corps"/>
                      <w:spacing w:before="5" w:after="0" w:line="360" w:lineRule="auto"/>
                      <w:ind w:left="20"/>
                      <w:rPr>
                        <w:rStyle w:val="AucunA"/>
                        <w:color w:val="767171"/>
                        <w:spacing w:val="40"/>
                        <w:sz w:val="14"/>
                        <w:szCs w:val="14"/>
                        <w:u w:color="808080"/>
                      </w:rPr>
                    </w:pPr>
                  </w:p>
                </w:txbxContent>
              </v:textbox>
              <w10:wrap anchorx="page" anchory="page"/>
            </v:rect>
          </w:pict>
        </mc:Fallback>
      </mc:AlternateContent>
    </w:r>
    <w:r w:rsidRPr="00C01FD3">
      <w:rPr>
        <w:rFonts w:ascii="Arial" w:hAnsi="Arial" w:cs="Arial"/>
        <w:szCs w:val="15"/>
      </w:rPr>
      <w:t>Commissariat à l’énergie atomique et aux énergies alternatives</w:t>
    </w:r>
  </w:p>
  <w:p w14:paraId="5A92F4EC" w14:textId="77777777" w:rsidR="002C4534" w:rsidRPr="00C01FD3" w:rsidRDefault="002C4534" w:rsidP="00C01FD3">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hAnsi="Arial" w:cs="Arial"/>
        <w:szCs w:val="15"/>
      </w:rPr>
      <w:t>Centre de Saclay 91191 Gif sur Yvette Cedex</w:t>
    </w:r>
  </w:p>
  <w:p w14:paraId="4F1EB564" w14:textId="20853495" w:rsidR="002C4534" w:rsidRPr="00C01FD3" w:rsidRDefault="002C4534" w:rsidP="008E4BB1">
    <w:pPr>
      <w:pBdr>
        <w:top w:val="nil"/>
        <w:left w:val="nil"/>
        <w:bottom w:val="nil"/>
        <w:right w:val="nil"/>
        <w:between w:val="nil"/>
        <w:bar w:val="nil"/>
      </w:pBdr>
      <w:spacing w:before="11"/>
      <w:ind w:left="20"/>
      <w:jc w:val="left"/>
      <w:rPr>
        <w:rFonts w:eastAsia="Arial Unicode MS" w:cs="Arial"/>
        <w:color w:val="767171"/>
        <w:sz w:val="15"/>
        <w:szCs w:val="15"/>
        <w:u w:color="000000"/>
        <w:bdr w:val="nil"/>
      </w:rPr>
    </w:pPr>
  </w:p>
  <w:p w14:paraId="6C915434" w14:textId="77777777" w:rsidR="002C4534" w:rsidRPr="006451C7" w:rsidRDefault="002C4534" w:rsidP="008E4BB1">
    <w:pPr>
      <w:pBdr>
        <w:top w:val="nil"/>
        <w:left w:val="nil"/>
        <w:bottom w:val="nil"/>
        <w:right w:val="nil"/>
        <w:between w:val="nil"/>
        <w:bar w:val="nil"/>
      </w:pBdr>
      <w:spacing w:line="177" w:lineRule="exact"/>
      <w:ind w:left="20"/>
      <w:jc w:val="left"/>
      <w:rPr>
        <w:rFonts w:eastAsia="Arial Unicode MS" w:cs="Arial"/>
        <w:color w:val="595959" w:themeColor="text1" w:themeTint="A6"/>
        <w:sz w:val="12"/>
        <w:szCs w:val="12"/>
        <w:u w:color="000000"/>
        <w:bdr w:val="nil"/>
      </w:rPr>
    </w:pPr>
    <w:r w:rsidRPr="006451C7">
      <w:rPr>
        <w:rFonts w:eastAsia="Arial Unicode MS" w:cs="Arial"/>
        <w:color w:val="595959" w:themeColor="text1" w:themeTint="A6"/>
        <w:sz w:val="12"/>
        <w:szCs w:val="12"/>
        <w:u w:color="666666"/>
        <w:bdr w:val="nil"/>
      </w:rPr>
      <w:t>Établissement</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public</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à</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caract</w:t>
    </w:r>
    <w:r w:rsidRPr="006451C7">
      <w:rPr>
        <w:rFonts w:eastAsia="Arial Unicode MS" w:cs="Arial"/>
        <w:color w:val="595959" w:themeColor="text1" w:themeTint="A6"/>
        <w:sz w:val="12"/>
        <w:szCs w:val="12"/>
        <w:u w:color="666666"/>
        <w:bdr w:val="nil"/>
        <w:lang w:val="it-IT"/>
      </w:rPr>
      <w:t>è</w:t>
    </w:r>
    <w:r w:rsidRPr="006451C7">
      <w:rPr>
        <w:rFonts w:eastAsia="Arial Unicode MS" w:cs="Arial"/>
        <w:color w:val="595959" w:themeColor="text1" w:themeTint="A6"/>
        <w:sz w:val="12"/>
        <w:szCs w:val="12"/>
        <w:u w:color="666666"/>
        <w:bdr w:val="nil"/>
      </w:rPr>
      <w:t>re</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industriel</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et</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 xml:space="preserve">commercial </w:t>
    </w:r>
    <w:r w:rsidRPr="006451C7">
      <w:rPr>
        <w:rFonts w:eastAsia="Arial Unicode MS" w:cs="Arial"/>
        <w:color w:val="595959" w:themeColor="text1" w:themeTint="A6"/>
        <w:sz w:val="12"/>
        <w:szCs w:val="12"/>
        <w:u w:color="808080"/>
        <w:bdr w:val="nil"/>
      </w:rPr>
      <w:t>l</w:t>
    </w:r>
    <w:r w:rsidRPr="006451C7">
      <w:rPr>
        <w:rFonts w:eastAsia="Arial Unicode MS" w:cs="Arial"/>
        <w:color w:val="595959" w:themeColor="text1" w:themeTint="A6"/>
        <w:spacing w:val="-4"/>
        <w:sz w:val="12"/>
        <w:szCs w:val="12"/>
        <w:u w:color="808080"/>
        <w:bdr w:val="nil"/>
      </w:rPr>
      <w:t xml:space="preserve"> </w:t>
    </w:r>
    <w:r w:rsidRPr="006451C7">
      <w:rPr>
        <w:rFonts w:eastAsia="Arial Unicode MS" w:cs="Arial"/>
        <w:color w:val="595959" w:themeColor="text1" w:themeTint="A6"/>
        <w:sz w:val="12"/>
        <w:szCs w:val="12"/>
        <w:u w:color="666666"/>
        <w:bdr w:val="nil"/>
      </w:rPr>
      <w:t>RCS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Paris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B</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775</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685</w:t>
    </w:r>
    <w:r w:rsidRPr="006451C7">
      <w:rPr>
        <w:rFonts w:eastAsia="Arial Unicode MS" w:cs="Arial"/>
        <w:color w:val="595959" w:themeColor="text1" w:themeTint="A6"/>
        <w:spacing w:val="-2"/>
        <w:sz w:val="12"/>
        <w:szCs w:val="12"/>
        <w:u w:color="666666"/>
        <w:bdr w:val="nil"/>
      </w:rPr>
      <w:t> </w:t>
    </w:r>
    <w:r w:rsidRPr="006451C7">
      <w:rPr>
        <w:rFonts w:eastAsia="Arial Unicode MS" w:cs="Arial"/>
        <w:color w:val="595959" w:themeColor="text1" w:themeTint="A6"/>
        <w:spacing w:val="-5"/>
        <w:sz w:val="12"/>
        <w:szCs w:val="12"/>
        <w:u w:color="666666"/>
        <w:bdr w:val="nil"/>
      </w:rPr>
      <w:t>019</w:t>
    </w:r>
  </w:p>
  <w:p w14:paraId="1E58401C" w14:textId="77777777" w:rsidR="002C4534" w:rsidRPr="006B3B7F" w:rsidRDefault="002C4534" w:rsidP="006B3B7F">
    <w:pPr>
      <w:pStyle w:val="Pieddepage"/>
      <w:tabs>
        <w:tab w:val="clear" w:pos="4536"/>
        <w:tab w:val="clear" w:pos="9072"/>
        <w:tab w:val="right" w:pos="9747"/>
      </w:tabs>
      <w:rPr>
        <w:rFonts w:asciiTheme="minorHAnsi" w:hAnsiTheme="minorHAnsi" w:cstheme="minorHAnsi"/>
        <w:i/>
        <w:color w:val="7F7F7F" w:themeColor="text1" w:themeTint="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B2413" w14:textId="77777777" w:rsidR="002C4534" w:rsidRDefault="002C4534" w:rsidP="009F3C0F">
      <w:r>
        <w:separator/>
      </w:r>
    </w:p>
  </w:footnote>
  <w:footnote w:type="continuationSeparator" w:id="0">
    <w:p w14:paraId="216DADD6" w14:textId="77777777" w:rsidR="002C4534" w:rsidRDefault="002C4534" w:rsidP="009F3C0F">
      <w:r>
        <w:continuationSeparator/>
      </w:r>
    </w:p>
  </w:footnote>
  <w:footnote w:type="continuationNotice" w:id="1">
    <w:p w14:paraId="6A38DE57" w14:textId="77777777" w:rsidR="002C4534" w:rsidRDefault="002C4534"/>
  </w:footnote>
  <w:footnote w:id="2">
    <w:p w14:paraId="5D1F8DEC" w14:textId="77777777" w:rsidR="00CF3154" w:rsidRDefault="00CF3154" w:rsidP="00CF3154">
      <w:pPr>
        <w:pStyle w:val="Notedebasdepage"/>
      </w:pPr>
      <w:r>
        <w:rPr>
          <w:rStyle w:val="Appelnotedebasdep"/>
        </w:rPr>
        <w:footnoteRef/>
      </w:r>
      <w:r>
        <w:t xml:space="preserve"> Les sous-traitants des marchés relevant du livre V ne bénéficient pas du paiement direct. En revanche, ils peuvent recourir à l’action directe (article 12 de la l</w:t>
      </w:r>
      <w:r w:rsidRPr="000B398C">
        <w:t>oi n° 75-1334 du 31 décembre 1975 relative à la sous-traitance</w:t>
      </w:r>
      <w:r>
        <w:t> : « </w:t>
      </w:r>
      <w:r w:rsidRPr="000B398C">
        <w:t>Le sous-traitant a une action directe contre le maître de l'ouvrage si l'entrepreneur principal ne paie pas, un mois après en avoir été mis en demeure, les sommes qui sont dues en vertu du contrat de sous-traitance ; copie de cette mise en demeure est adressée au maître de l'ouvrage</w:t>
      </w:r>
      <w:r>
        <w:t> ».</w:t>
      </w:r>
    </w:p>
  </w:footnote>
  <w:footnote w:id="3">
    <w:p w14:paraId="2FFA814F" w14:textId="77777777" w:rsidR="002C4534" w:rsidRDefault="002C4534" w:rsidP="00C73F9C">
      <w:pPr>
        <w:pStyle w:val="Notedebasdepage"/>
      </w:pPr>
      <w:r>
        <w:rPr>
          <w:rStyle w:val="Appelnotedebasdep"/>
        </w:rPr>
        <w:footnoteRef/>
      </w:r>
      <w:r>
        <w:t xml:space="preserve"> </w:t>
      </w:r>
      <w:r w:rsidRPr="00E96475">
        <w:rPr>
          <w:i/>
          <w:szCs w:val="22"/>
        </w:rPr>
        <w:t xml:space="preserve">Le </w:t>
      </w:r>
      <w:r>
        <w:rPr>
          <w:i/>
          <w:szCs w:val="22"/>
        </w:rPr>
        <w:t>code APE</w:t>
      </w:r>
      <w:r w:rsidRPr="00E96475">
        <w:rPr>
          <w:i/>
          <w:szCs w:val="22"/>
        </w:rPr>
        <w:t xml:space="preserve"> est attribué à une société par l’Assurance Maladie en fonction de l’activité exercée par la majorité de ses salariés, à des fins de tarification et de prévention. La société peut posséder plusieurs </w:t>
      </w:r>
      <w:r>
        <w:rPr>
          <w:i/>
          <w:szCs w:val="22"/>
        </w:rPr>
        <w:t>codes APE</w:t>
      </w:r>
      <w:r w:rsidRPr="00E96475">
        <w:rPr>
          <w:i/>
          <w:szCs w:val="22"/>
        </w:rPr>
        <w:t xml:space="preserve"> mais </w:t>
      </w:r>
      <w:r w:rsidRPr="00E96475">
        <w:rPr>
          <w:i/>
          <w:szCs w:val="22"/>
          <w:u w:val="single"/>
        </w:rPr>
        <w:t xml:space="preserve">c’est celui correspondant aux prestations sous-traitées qui </w:t>
      </w:r>
      <w:r>
        <w:rPr>
          <w:i/>
          <w:szCs w:val="22"/>
          <w:u w:val="single"/>
        </w:rPr>
        <w:t>doit être renseigné</w:t>
      </w:r>
      <w:r w:rsidRPr="00E96475">
        <w:rPr>
          <w:i/>
          <w:szCs w:val="22"/>
        </w:rPr>
        <w:t> ;</w:t>
      </w:r>
    </w:p>
  </w:footnote>
  <w:footnote w:id="4">
    <w:p w14:paraId="383F8DFD" w14:textId="77777777" w:rsidR="002C4534" w:rsidRPr="00E96475" w:rsidRDefault="002C4534" w:rsidP="00C73F9C">
      <w:pPr>
        <w:pStyle w:val="Paragraphedeliste"/>
        <w:spacing w:before="120"/>
        <w:ind w:left="0"/>
        <w:rPr>
          <w:i/>
          <w:szCs w:val="22"/>
        </w:rPr>
      </w:pPr>
      <w:r>
        <w:rPr>
          <w:rStyle w:val="Appelnotedebasdep"/>
        </w:rPr>
        <w:footnoteRef/>
      </w:r>
      <w:r>
        <w:t xml:space="preserve"> </w:t>
      </w:r>
      <w:r w:rsidRPr="00E96475">
        <w:rPr>
          <w:i/>
          <w:szCs w:val="22"/>
        </w:rPr>
        <w:t xml:space="preserve">Renseigner les statistiques nationales (taux de fréquence et de gravité) correspondantes au </w:t>
      </w:r>
      <w:r>
        <w:rPr>
          <w:i/>
          <w:szCs w:val="22"/>
        </w:rPr>
        <w:t>code APE</w:t>
      </w:r>
      <w:r w:rsidRPr="00E96475">
        <w:rPr>
          <w:i/>
          <w:szCs w:val="22"/>
        </w:rPr>
        <w:t xml:space="preserve">. </w:t>
      </w:r>
      <w:r>
        <w:rPr>
          <w:i/>
          <w:szCs w:val="22"/>
        </w:rPr>
        <w:t xml:space="preserve">Les éléments se trouvent </w:t>
      </w:r>
      <w:r w:rsidRPr="00E96475">
        <w:rPr>
          <w:i/>
          <w:szCs w:val="22"/>
        </w:rPr>
        <w:t>sur le lien suivant de l’Assurance Maladie :</w:t>
      </w:r>
    </w:p>
    <w:p w14:paraId="7936F807" w14:textId="77777777" w:rsidR="002C4534" w:rsidRPr="00D42C0C" w:rsidRDefault="001F5193" w:rsidP="00C73F9C">
      <w:pPr>
        <w:pStyle w:val="Paragraphedeliste"/>
        <w:ind w:left="0"/>
        <w:rPr>
          <w:rStyle w:val="Lienhypertexte"/>
          <w:i/>
          <w:sz w:val="18"/>
          <w:szCs w:val="18"/>
        </w:rPr>
      </w:pPr>
      <w:hyperlink r:id="rId1" w:history="1">
        <w:r w:rsidR="002C4534" w:rsidRPr="00D42C0C">
          <w:rPr>
            <w:rStyle w:val="Lienhypertexte"/>
            <w:i/>
            <w:sz w:val="18"/>
            <w:szCs w:val="18"/>
          </w:rPr>
          <w:t>http://www.risquesprofessionnels.ameli.fr/statistiques-et-analyse/sinistralite-atmp.html</w:t>
        </w:r>
      </w:hyperlink>
    </w:p>
    <w:p w14:paraId="4CD60B92" w14:textId="77777777" w:rsidR="002C4534" w:rsidRDefault="002C4534" w:rsidP="00C73F9C">
      <w:pPr>
        <w:pStyle w:val="Notedebasdepage"/>
      </w:pPr>
    </w:p>
  </w:footnote>
  <w:footnote w:id="5">
    <w:p w14:paraId="4A86B096" w14:textId="77777777" w:rsidR="002C4534" w:rsidRDefault="002C4534" w:rsidP="00C73F9C">
      <w:pPr>
        <w:pStyle w:val="Notedebasdepage"/>
      </w:pPr>
      <w:r>
        <w:rPr>
          <w:rStyle w:val="Appelnotedebasdep"/>
        </w:rPr>
        <w:footnoteRef/>
      </w:r>
      <w:r>
        <w:t xml:space="preserve"> </w:t>
      </w:r>
      <w:r w:rsidRPr="00700CA1">
        <w:t>Statistiques (taux de fréquence et de gravité) du sous-traitant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84607" w14:textId="05D64269" w:rsidR="002C4534" w:rsidRDefault="002C4534" w:rsidP="00B029CC">
    <w:pPr>
      <w:pStyle w:val="En-tte"/>
      <w:tabs>
        <w:tab w:val="clear" w:pos="4536"/>
        <w:tab w:val="clear" w:pos="9072"/>
        <w:tab w:val="left" w:pos="3493"/>
      </w:tabs>
    </w:pPr>
    <w:r>
      <w:rPr>
        <w:noProof/>
      </w:rPr>
      <w:drawing>
        <wp:anchor distT="0" distB="0" distL="114300" distR="114300" simplePos="0" relativeHeight="251675648" behindDoc="0" locked="0" layoutInCell="1" allowOverlap="1" wp14:anchorId="162CAA51" wp14:editId="688A4232">
          <wp:simplePos x="0" y="0"/>
          <wp:positionH relativeFrom="column">
            <wp:posOffset>4337273</wp:posOffset>
          </wp:positionH>
          <wp:positionV relativeFrom="paragraph">
            <wp:posOffset>-464168</wp:posOffset>
          </wp:positionV>
          <wp:extent cx="2502572" cy="2201875"/>
          <wp:effectExtent l="0" t="0" r="0" b="0"/>
          <wp:wrapNone/>
          <wp:docPr id="1073741860" name="Image 107374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02572" cy="220187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4624" behindDoc="0" locked="0" layoutInCell="1" allowOverlap="1" wp14:anchorId="526F99C7" wp14:editId="40F10909">
          <wp:simplePos x="0" y="0"/>
          <wp:positionH relativeFrom="column">
            <wp:posOffset>-127229</wp:posOffset>
          </wp:positionH>
          <wp:positionV relativeFrom="paragraph">
            <wp:posOffset>-259486</wp:posOffset>
          </wp:positionV>
          <wp:extent cx="1791792" cy="1791792"/>
          <wp:effectExtent l="0" t="0" r="0" b="0"/>
          <wp:wrapNone/>
          <wp:docPr id="1073741859" name="Image 1073741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EA_ORIGINAL.jpg"/>
                  <pic:cNvPicPr/>
                </pic:nvPicPr>
                <pic:blipFill>
                  <a:blip r:embed="rId2">
                    <a:extLst>
                      <a:ext uri="{28A0092B-C50C-407E-A947-70E740481C1C}">
                        <a14:useLocalDpi xmlns:a14="http://schemas.microsoft.com/office/drawing/2010/main" val="0"/>
                      </a:ext>
                    </a:extLst>
                  </a:blip>
                  <a:stretch>
                    <a:fillRect/>
                  </a:stretch>
                </pic:blipFill>
                <pic:spPr>
                  <a:xfrm>
                    <a:off x="0" y="0"/>
                    <a:ext cx="1791792" cy="1791792"/>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038B1C9C"/>
    <w:multiLevelType w:val="hybridMultilevel"/>
    <w:tmpl w:val="0ABE9084"/>
    <w:lvl w:ilvl="0" w:tplc="9C0C1882">
      <w:start w:val="1"/>
      <w:numFmt w:val="bullet"/>
      <w:pStyle w:val="111numration"/>
      <w:lvlText w:val=""/>
      <w:lvlJc w:val="left"/>
      <w:pPr>
        <w:tabs>
          <w:tab w:val="num" w:pos="1980"/>
        </w:tabs>
        <w:ind w:left="1980" w:hanging="360"/>
      </w:pPr>
      <w:rPr>
        <w:rFonts w:ascii="Wingdings" w:hAnsi="Wingdings" w:hint="default"/>
      </w:rPr>
    </w:lvl>
    <w:lvl w:ilvl="1" w:tplc="0C30E766">
      <w:start w:val="1"/>
      <w:numFmt w:val="bullet"/>
      <w:lvlText w:val="o"/>
      <w:lvlJc w:val="left"/>
      <w:pPr>
        <w:tabs>
          <w:tab w:val="num" w:pos="2700"/>
        </w:tabs>
        <w:ind w:left="2700" w:hanging="360"/>
      </w:pPr>
      <w:rPr>
        <w:rFonts w:ascii="Courier New" w:hAnsi="Courier New" w:cs="Courier New" w:hint="default"/>
      </w:rPr>
    </w:lvl>
    <w:lvl w:ilvl="2" w:tplc="040C0005" w:tentative="1">
      <w:start w:val="1"/>
      <w:numFmt w:val="bullet"/>
      <w:lvlText w:val=""/>
      <w:lvlJc w:val="left"/>
      <w:pPr>
        <w:tabs>
          <w:tab w:val="num" w:pos="3420"/>
        </w:tabs>
        <w:ind w:left="3420" w:hanging="360"/>
      </w:pPr>
      <w:rPr>
        <w:rFonts w:ascii="Wingdings" w:hAnsi="Wingdings" w:hint="default"/>
      </w:rPr>
    </w:lvl>
    <w:lvl w:ilvl="3" w:tplc="040C0001" w:tentative="1">
      <w:start w:val="1"/>
      <w:numFmt w:val="bullet"/>
      <w:lvlText w:val=""/>
      <w:lvlJc w:val="left"/>
      <w:pPr>
        <w:tabs>
          <w:tab w:val="num" w:pos="4140"/>
        </w:tabs>
        <w:ind w:left="4140" w:hanging="360"/>
      </w:pPr>
      <w:rPr>
        <w:rFonts w:ascii="Symbol" w:hAnsi="Symbol" w:hint="default"/>
      </w:rPr>
    </w:lvl>
    <w:lvl w:ilvl="4" w:tplc="040C0003" w:tentative="1">
      <w:start w:val="1"/>
      <w:numFmt w:val="bullet"/>
      <w:lvlText w:val="o"/>
      <w:lvlJc w:val="left"/>
      <w:pPr>
        <w:tabs>
          <w:tab w:val="num" w:pos="4860"/>
        </w:tabs>
        <w:ind w:left="4860" w:hanging="360"/>
      </w:pPr>
      <w:rPr>
        <w:rFonts w:ascii="Courier New" w:hAnsi="Courier New" w:cs="Courier New" w:hint="default"/>
      </w:rPr>
    </w:lvl>
    <w:lvl w:ilvl="5" w:tplc="040C0005" w:tentative="1">
      <w:start w:val="1"/>
      <w:numFmt w:val="bullet"/>
      <w:lvlText w:val=""/>
      <w:lvlJc w:val="left"/>
      <w:pPr>
        <w:tabs>
          <w:tab w:val="num" w:pos="5580"/>
        </w:tabs>
        <w:ind w:left="5580" w:hanging="360"/>
      </w:pPr>
      <w:rPr>
        <w:rFonts w:ascii="Wingdings" w:hAnsi="Wingdings" w:hint="default"/>
      </w:rPr>
    </w:lvl>
    <w:lvl w:ilvl="6" w:tplc="040C0001" w:tentative="1">
      <w:start w:val="1"/>
      <w:numFmt w:val="bullet"/>
      <w:lvlText w:val=""/>
      <w:lvlJc w:val="left"/>
      <w:pPr>
        <w:tabs>
          <w:tab w:val="num" w:pos="6300"/>
        </w:tabs>
        <w:ind w:left="6300" w:hanging="360"/>
      </w:pPr>
      <w:rPr>
        <w:rFonts w:ascii="Symbol" w:hAnsi="Symbol" w:hint="default"/>
      </w:rPr>
    </w:lvl>
    <w:lvl w:ilvl="7" w:tplc="040C0003" w:tentative="1">
      <w:start w:val="1"/>
      <w:numFmt w:val="bullet"/>
      <w:lvlText w:val="o"/>
      <w:lvlJc w:val="left"/>
      <w:pPr>
        <w:tabs>
          <w:tab w:val="num" w:pos="7020"/>
        </w:tabs>
        <w:ind w:left="7020" w:hanging="360"/>
      </w:pPr>
      <w:rPr>
        <w:rFonts w:ascii="Courier New" w:hAnsi="Courier New" w:cs="Courier New" w:hint="default"/>
      </w:rPr>
    </w:lvl>
    <w:lvl w:ilvl="8" w:tplc="040C0005" w:tentative="1">
      <w:start w:val="1"/>
      <w:numFmt w:val="bullet"/>
      <w:lvlText w:val=""/>
      <w:lvlJc w:val="left"/>
      <w:pPr>
        <w:tabs>
          <w:tab w:val="num" w:pos="7740"/>
        </w:tabs>
        <w:ind w:left="7740" w:hanging="360"/>
      </w:pPr>
      <w:rPr>
        <w:rFonts w:ascii="Wingdings" w:hAnsi="Wingdings" w:hint="default"/>
      </w:rPr>
    </w:lvl>
  </w:abstractNum>
  <w:abstractNum w:abstractNumId="2" w15:restartNumberingAfterBreak="0">
    <w:nsid w:val="03A63158"/>
    <w:multiLevelType w:val="hybridMultilevel"/>
    <w:tmpl w:val="85544D70"/>
    <w:lvl w:ilvl="0" w:tplc="54F24EC4">
      <w:start w:val="5"/>
      <w:numFmt w:val="bullet"/>
      <w:lvlText w:val=""/>
      <w:lvlJc w:val="left"/>
      <w:pPr>
        <w:ind w:left="720" w:hanging="360"/>
      </w:pPr>
      <w:rPr>
        <w:rFonts w:ascii="Wingdings" w:eastAsia="Times New Roma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A65D9B"/>
    <w:multiLevelType w:val="multilevel"/>
    <w:tmpl w:val="7E04FB02"/>
    <w:lvl w:ilvl="0">
      <w:start w:val="1"/>
      <w:numFmt w:val="decimal"/>
      <w:lvlText w:val="%1"/>
      <w:lvlJc w:val="left"/>
      <w:pPr>
        <w:ind w:left="360" w:hanging="360"/>
      </w:pPr>
      <w:rPr>
        <w:rFonts w:hint="default"/>
      </w:rPr>
    </w:lvl>
    <w:lvl w:ilvl="1">
      <w:start w:val="1"/>
      <w:numFmt w:val="decimal"/>
      <w:pStyle w:val="TITRE2"/>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4" w15:restartNumberingAfterBreak="0">
    <w:nsid w:val="14984501"/>
    <w:multiLevelType w:val="hybridMultilevel"/>
    <w:tmpl w:val="FE50D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331E4935"/>
    <w:multiLevelType w:val="hybridMultilevel"/>
    <w:tmpl w:val="5EEA8BAE"/>
    <w:lvl w:ilvl="0" w:tplc="3F9C8D40">
      <w:start w:val="1"/>
      <w:numFmt w:val="bullet"/>
      <w:pStyle w:val="1111ENUMERATION"/>
      <w:lvlText w:val="o"/>
      <w:lvlJc w:val="left"/>
      <w:pPr>
        <w:tabs>
          <w:tab w:val="num" w:pos="1571"/>
        </w:tabs>
        <w:ind w:left="1571" w:hanging="360"/>
      </w:pPr>
      <w:rPr>
        <w:rFonts w:ascii="Courier New" w:hAnsi="Courier New" w:cs="Courier New"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7" w15:restartNumberingAfterBreak="0">
    <w:nsid w:val="430A0A7E"/>
    <w:multiLevelType w:val="hybridMultilevel"/>
    <w:tmpl w:val="8B9C7D3A"/>
    <w:lvl w:ilvl="0" w:tplc="040C0001">
      <w:start w:val="1"/>
      <w:numFmt w:val="bullet"/>
      <w:lvlText w:val=""/>
      <w:lvlJc w:val="left"/>
      <w:pPr>
        <w:tabs>
          <w:tab w:val="num" w:pos="1429"/>
        </w:tabs>
        <w:ind w:left="1429" w:hanging="360"/>
      </w:pPr>
      <w:rPr>
        <w:rFonts w:ascii="Symbol" w:hAnsi="Symbol" w:hint="default"/>
      </w:rPr>
    </w:lvl>
    <w:lvl w:ilvl="1" w:tplc="7DEE891E">
      <w:start w:val="1"/>
      <w:numFmt w:val="bullet"/>
      <w:pStyle w:val="111nubis"/>
      <w:lvlText w:val="-"/>
      <w:lvlJc w:val="left"/>
      <w:pPr>
        <w:tabs>
          <w:tab w:val="num" w:pos="2149"/>
        </w:tabs>
        <w:ind w:left="2149" w:hanging="360"/>
      </w:pPr>
      <w:rPr>
        <w:rFonts w:ascii="Arial" w:hAnsi="Arial" w:hint="default"/>
      </w:rPr>
    </w:lvl>
    <w:lvl w:ilvl="2" w:tplc="040C0005">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443739D9"/>
    <w:multiLevelType w:val="hybridMultilevel"/>
    <w:tmpl w:val="F28EB77A"/>
    <w:lvl w:ilvl="0" w:tplc="6ECE4EA0">
      <w:start w:val="1"/>
      <w:numFmt w:val="bullet"/>
      <w:pStyle w:val="11ENUM"/>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7864A0"/>
    <w:multiLevelType w:val="hybridMultilevel"/>
    <w:tmpl w:val="52202046"/>
    <w:lvl w:ilvl="0" w:tplc="613227AA">
      <w:start w:val="2"/>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4725580"/>
    <w:multiLevelType w:val="hybridMultilevel"/>
    <w:tmpl w:val="12A8FCD4"/>
    <w:lvl w:ilvl="0" w:tplc="FCC0D5E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CD47ACC"/>
    <w:multiLevelType w:val="hybridMultilevel"/>
    <w:tmpl w:val="C2B404AA"/>
    <w:lvl w:ilvl="0" w:tplc="3F8653BC">
      <w:start w:val="1"/>
      <w:numFmt w:val="low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3" w15:restartNumberingAfterBreak="0">
    <w:nsid w:val="61A541AC"/>
    <w:multiLevelType w:val="hybridMultilevel"/>
    <w:tmpl w:val="26528D16"/>
    <w:lvl w:ilvl="0" w:tplc="A3A8DD9C">
      <w:start w:val="1"/>
      <w:numFmt w:val="decimal"/>
      <w:pStyle w:val="Styl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56F7C67"/>
    <w:multiLevelType w:val="multilevel"/>
    <w:tmpl w:val="0E6A418C"/>
    <w:lvl w:ilvl="0">
      <w:start w:val="1"/>
      <w:numFmt w:val="decimal"/>
      <w:pStyle w:val="Style2"/>
      <w:lvlText w:val="%1."/>
      <w:lvlJc w:val="left"/>
      <w:pPr>
        <w:ind w:left="4613" w:hanging="360"/>
      </w:pPr>
      <w:rPr>
        <w:rFonts w:cs="Times New Roman"/>
        <w:b/>
        <w:color w:val="87000A"/>
        <w:sz w:val="24"/>
        <w:szCs w:val="24"/>
      </w:rPr>
    </w:lvl>
    <w:lvl w:ilvl="1">
      <w:start w:val="1"/>
      <w:numFmt w:val="decimal"/>
      <w:pStyle w:val="11sous-titre"/>
      <w:lvlText w:val="%1.%2."/>
      <w:lvlJc w:val="left"/>
      <w:pPr>
        <w:ind w:left="5045" w:hanging="432"/>
      </w:pPr>
      <w:rPr>
        <w:rFonts w:cs="Times New Roman"/>
      </w:rPr>
    </w:lvl>
    <w:lvl w:ilvl="2">
      <w:start w:val="1"/>
      <w:numFmt w:val="decimal"/>
      <w:pStyle w:val="111soustitre"/>
      <w:lvlText w:val="%1.%2.%3."/>
      <w:lvlJc w:val="left"/>
      <w:pPr>
        <w:ind w:left="5608" w:hanging="504"/>
      </w:pPr>
      <w:rPr>
        <w:rFonts w:cs="Times New Roman"/>
      </w:rPr>
    </w:lvl>
    <w:lvl w:ilvl="3">
      <w:start w:val="1"/>
      <w:numFmt w:val="decimal"/>
      <w:lvlText w:val="%1.%2.%3.%4."/>
      <w:lvlJc w:val="left"/>
      <w:pPr>
        <w:ind w:left="5981" w:hanging="648"/>
      </w:pPr>
      <w:rPr>
        <w:rFonts w:cs="Times New Roman"/>
      </w:rPr>
    </w:lvl>
    <w:lvl w:ilvl="4">
      <w:start w:val="1"/>
      <w:numFmt w:val="decimal"/>
      <w:lvlText w:val="%1.%2.%3.%4.%5."/>
      <w:lvlJc w:val="left"/>
      <w:pPr>
        <w:ind w:left="6485" w:hanging="792"/>
      </w:pPr>
      <w:rPr>
        <w:rFonts w:cs="Times New Roman"/>
      </w:rPr>
    </w:lvl>
    <w:lvl w:ilvl="5">
      <w:start w:val="1"/>
      <w:numFmt w:val="decimal"/>
      <w:lvlText w:val="%1.%2.%3.%4.%5.%6."/>
      <w:lvlJc w:val="left"/>
      <w:pPr>
        <w:ind w:left="6989" w:hanging="936"/>
      </w:pPr>
      <w:rPr>
        <w:rFonts w:cs="Times New Roman"/>
      </w:rPr>
    </w:lvl>
    <w:lvl w:ilvl="6">
      <w:start w:val="1"/>
      <w:numFmt w:val="decimal"/>
      <w:lvlText w:val="%1.%2.%3.%4.%5.%6.%7."/>
      <w:lvlJc w:val="left"/>
      <w:pPr>
        <w:ind w:left="7493" w:hanging="1080"/>
      </w:pPr>
      <w:rPr>
        <w:rFonts w:cs="Times New Roman"/>
      </w:rPr>
    </w:lvl>
    <w:lvl w:ilvl="7">
      <w:start w:val="1"/>
      <w:numFmt w:val="decimal"/>
      <w:lvlText w:val="%1.%2.%3.%4.%5.%6.%7.%8."/>
      <w:lvlJc w:val="left"/>
      <w:pPr>
        <w:ind w:left="7997" w:hanging="1224"/>
      </w:pPr>
      <w:rPr>
        <w:rFonts w:cs="Times New Roman"/>
      </w:rPr>
    </w:lvl>
    <w:lvl w:ilvl="8">
      <w:start w:val="1"/>
      <w:numFmt w:val="decimal"/>
      <w:lvlText w:val="%1.%2.%3.%4.%5.%6.%7.%8.%9."/>
      <w:lvlJc w:val="left"/>
      <w:pPr>
        <w:ind w:left="8573" w:hanging="1440"/>
      </w:pPr>
      <w:rPr>
        <w:rFonts w:cs="Times New Roman"/>
      </w:rPr>
    </w:lvl>
  </w:abstractNum>
  <w:num w:numId="1">
    <w:abstractNumId w:val="14"/>
  </w:num>
  <w:num w:numId="2">
    <w:abstractNumId w:val="13"/>
  </w:num>
  <w:num w:numId="3">
    <w:abstractNumId w:val="8"/>
  </w:num>
  <w:num w:numId="4">
    <w:abstractNumId w:val="3"/>
  </w:num>
  <w:num w:numId="5">
    <w:abstractNumId w:val="1"/>
  </w:num>
  <w:num w:numId="6">
    <w:abstractNumId w:val="6"/>
  </w:num>
  <w:num w:numId="7">
    <w:abstractNumId w:val="7"/>
  </w:num>
  <w:num w:numId="8">
    <w:abstractNumId w:val="11"/>
  </w:num>
  <w:num w:numId="9">
    <w:abstractNumId w:val="2"/>
  </w:num>
  <w:num w:numId="10">
    <w:abstractNumId w:val="0"/>
  </w:num>
  <w:num w:numId="11">
    <w:abstractNumId w:val="9"/>
  </w:num>
  <w:num w:numId="12">
    <w:abstractNumId w:val="12"/>
  </w:num>
  <w:num w:numId="13">
    <w:abstractNumId w:val="4"/>
  </w:num>
  <w:num w:numId="14">
    <w:abstractNumId w:val="10"/>
  </w:num>
  <w:num w:numId="1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28" w:allStyles="0" w:customStyles="0" w:latentStyles="0" w:stylesInUse="1" w:headingStyles="1" w:numberingStyles="0" w:tableStyles="0" w:directFormattingOnRuns="0" w:directFormattingOnParagraphs="1" w:directFormattingOnNumbering="0" w:directFormattingOnTables="0" w:clearFormatting="1" w:top3HeadingStyles="0" w:visibleStyles="0" w:alternateStyleNames="0"/>
  <w:stylePaneSortMethod w:val="0004"/>
  <w:defaultTabStop w:val="709"/>
  <w:hyphenationZone w:val="425"/>
  <w:drawingGridHorizontalSpacing w:val="100"/>
  <w:displayHorizontalDrawingGridEvery w:val="2"/>
  <w:displayVerticalDrawingGridEvery w:val="2"/>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6FE"/>
    <w:rsid w:val="000000BA"/>
    <w:rsid w:val="00004309"/>
    <w:rsid w:val="00004B77"/>
    <w:rsid w:val="00005F38"/>
    <w:rsid w:val="00007CF7"/>
    <w:rsid w:val="000123B4"/>
    <w:rsid w:val="00014348"/>
    <w:rsid w:val="00014ED0"/>
    <w:rsid w:val="00015165"/>
    <w:rsid w:val="00015859"/>
    <w:rsid w:val="000172DE"/>
    <w:rsid w:val="00020B75"/>
    <w:rsid w:val="00020EEB"/>
    <w:rsid w:val="000235DC"/>
    <w:rsid w:val="000271DC"/>
    <w:rsid w:val="00030288"/>
    <w:rsid w:val="000302AF"/>
    <w:rsid w:val="000324E8"/>
    <w:rsid w:val="00034401"/>
    <w:rsid w:val="000347AF"/>
    <w:rsid w:val="00037380"/>
    <w:rsid w:val="000376E5"/>
    <w:rsid w:val="0003780A"/>
    <w:rsid w:val="00037EE6"/>
    <w:rsid w:val="0004101E"/>
    <w:rsid w:val="00042233"/>
    <w:rsid w:val="0004281C"/>
    <w:rsid w:val="00043849"/>
    <w:rsid w:val="00046832"/>
    <w:rsid w:val="00046CBE"/>
    <w:rsid w:val="00051E5E"/>
    <w:rsid w:val="00052CBA"/>
    <w:rsid w:val="00053569"/>
    <w:rsid w:val="00055873"/>
    <w:rsid w:val="000558D7"/>
    <w:rsid w:val="000579D8"/>
    <w:rsid w:val="00061151"/>
    <w:rsid w:val="0006359E"/>
    <w:rsid w:val="000643F9"/>
    <w:rsid w:val="00070866"/>
    <w:rsid w:val="00071239"/>
    <w:rsid w:val="00071F5B"/>
    <w:rsid w:val="0007266B"/>
    <w:rsid w:val="0007454B"/>
    <w:rsid w:val="0007588F"/>
    <w:rsid w:val="00076550"/>
    <w:rsid w:val="000777D8"/>
    <w:rsid w:val="000831D7"/>
    <w:rsid w:val="00085612"/>
    <w:rsid w:val="00094C30"/>
    <w:rsid w:val="00096E67"/>
    <w:rsid w:val="00097102"/>
    <w:rsid w:val="000A0E2A"/>
    <w:rsid w:val="000A145D"/>
    <w:rsid w:val="000A44A3"/>
    <w:rsid w:val="000A5226"/>
    <w:rsid w:val="000A5B13"/>
    <w:rsid w:val="000A6B74"/>
    <w:rsid w:val="000B0F45"/>
    <w:rsid w:val="000B1466"/>
    <w:rsid w:val="000B2E0E"/>
    <w:rsid w:val="000B398C"/>
    <w:rsid w:val="000B4FC9"/>
    <w:rsid w:val="000B5A97"/>
    <w:rsid w:val="000B65FB"/>
    <w:rsid w:val="000B72C0"/>
    <w:rsid w:val="000C28B7"/>
    <w:rsid w:val="000C3BCA"/>
    <w:rsid w:val="000C614C"/>
    <w:rsid w:val="000D3C39"/>
    <w:rsid w:val="000D404D"/>
    <w:rsid w:val="000D677D"/>
    <w:rsid w:val="000D71A5"/>
    <w:rsid w:val="000D7F14"/>
    <w:rsid w:val="000E08E6"/>
    <w:rsid w:val="000E411E"/>
    <w:rsid w:val="000E41AE"/>
    <w:rsid w:val="000E476B"/>
    <w:rsid w:val="000E4792"/>
    <w:rsid w:val="000E526C"/>
    <w:rsid w:val="000E5838"/>
    <w:rsid w:val="000F30B8"/>
    <w:rsid w:val="000F3DE2"/>
    <w:rsid w:val="000F48F7"/>
    <w:rsid w:val="000F5AB4"/>
    <w:rsid w:val="001008D3"/>
    <w:rsid w:val="00100993"/>
    <w:rsid w:val="00100C2B"/>
    <w:rsid w:val="00101905"/>
    <w:rsid w:val="00102D17"/>
    <w:rsid w:val="001035E4"/>
    <w:rsid w:val="00104D31"/>
    <w:rsid w:val="00106CF2"/>
    <w:rsid w:val="00107195"/>
    <w:rsid w:val="00107936"/>
    <w:rsid w:val="0011076F"/>
    <w:rsid w:val="0011136B"/>
    <w:rsid w:val="00111B38"/>
    <w:rsid w:val="00113094"/>
    <w:rsid w:val="00120473"/>
    <w:rsid w:val="001212B0"/>
    <w:rsid w:val="0012579E"/>
    <w:rsid w:val="00125D2A"/>
    <w:rsid w:val="00125E96"/>
    <w:rsid w:val="001277E5"/>
    <w:rsid w:val="001325E2"/>
    <w:rsid w:val="001328E4"/>
    <w:rsid w:val="00132F30"/>
    <w:rsid w:val="00134043"/>
    <w:rsid w:val="00136564"/>
    <w:rsid w:val="001365A9"/>
    <w:rsid w:val="00137DE5"/>
    <w:rsid w:val="00140348"/>
    <w:rsid w:val="00140C6A"/>
    <w:rsid w:val="0014239D"/>
    <w:rsid w:val="00142745"/>
    <w:rsid w:val="001452B8"/>
    <w:rsid w:val="001452D9"/>
    <w:rsid w:val="00145630"/>
    <w:rsid w:val="00147A00"/>
    <w:rsid w:val="00154560"/>
    <w:rsid w:val="001554C9"/>
    <w:rsid w:val="00155667"/>
    <w:rsid w:val="00160E5B"/>
    <w:rsid w:val="0016221E"/>
    <w:rsid w:val="0016278B"/>
    <w:rsid w:val="00165B5D"/>
    <w:rsid w:val="001670E5"/>
    <w:rsid w:val="00180B42"/>
    <w:rsid w:val="00180BE1"/>
    <w:rsid w:val="00181E20"/>
    <w:rsid w:val="00183845"/>
    <w:rsid w:val="001846FB"/>
    <w:rsid w:val="001849FD"/>
    <w:rsid w:val="0018725A"/>
    <w:rsid w:val="00187B86"/>
    <w:rsid w:val="0019253C"/>
    <w:rsid w:val="00196AE9"/>
    <w:rsid w:val="001A3C3B"/>
    <w:rsid w:val="001A4846"/>
    <w:rsid w:val="001A4B56"/>
    <w:rsid w:val="001A5162"/>
    <w:rsid w:val="001A5435"/>
    <w:rsid w:val="001A6CE5"/>
    <w:rsid w:val="001A7EF8"/>
    <w:rsid w:val="001B0EEF"/>
    <w:rsid w:val="001B408C"/>
    <w:rsid w:val="001B49F0"/>
    <w:rsid w:val="001B4F37"/>
    <w:rsid w:val="001B614A"/>
    <w:rsid w:val="001C0CCA"/>
    <w:rsid w:val="001C700E"/>
    <w:rsid w:val="001C7905"/>
    <w:rsid w:val="001D3113"/>
    <w:rsid w:val="001D39E8"/>
    <w:rsid w:val="001D5FFA"/>
    <w:rsid w:val="001D7037"/>
    <w:rsid w:val="001D74CE"/>
    <w:rsid w:val="001D7538"/>
    <w:rsid w:val="001D77E0"/>
    <w:rsid w:val="001E0100"/>
    <w:rsid w:val="001E06B7"/>
    <w:rsid w:val="001E2E65"/>
    <w:rsid w:val="001E4A20"/>
    <w:rsid w:val="001F1988"/>
    <w:rsid w:val="001F1B0C"/>
    <w:rsid w:val="001F1BBF"/>
    <w:rsid w:val="001F21A4"/>
    <w:rsid w:val="001F5193"/>
    <w:rsid w:val="001F59EC"/>
    <w:rsid w:val="0020447E"/>
    <w:rsid w:val="002049CB"/>
    <w:rsid w:val="00205156"/>
    <w:rsid w:val="0020797F"/>
    <w:rsid w:val="00212377"/>
    <w:rsid w:val="0021624E"/>
    <w:rsid w:val="002166D3"/>
    <w:rsid w:val="00216846"/>
    <w:rsid w:val="00220436"/>
    <w:rsid w:val="00221026"/>
    <w:rsid w:val="00221A47"/>
    <w:rsid w:val="00231CF8"/>
    <w:rsid w:val="0023598F"/>
    <w:rsid w:val="00240F53"/>
    <w:rsid w:val="00244660"/>
    <w:rsid w:val="00244FE8"/>
    <w:rsid w:val="00247086"/>
    <w:rsid w:val="0025250A"/>
    <w:rsid w:val="002542A2"/>
    <w:rsid w:val="00254843"/>
    <w:rsid w:val="002549BA"/>
    <w:rsid w:val="00261C22"/>
    <w:rsid w:val="0026202A"/>
    <w:rsid w:val="00266700"/>
    <w:rsid w:val="002732A2"/>
    <w:rsid w:val="00273683"/>
    <w:rsid w:val="00274C04"/>
    <w:rsid w:val="002761C7"/>
    <w:rsid w:val="0027757B"/>
    <w:rsid w:val="00281651"/>
    <w:rsid w:val="002817BA"/>
    <w:rsid w:val="0028582F"/>
    <w:rsid w:val="00287B2B"/>
    <w:rsid w:val="00291075"/>
    <w:rsid w:val="002912DE"/>
    <w:rsid w:val="002936CD"/>
    <w:rsid w:val="00294E1D"/>
    <w:rsid w:val="002955DF"/>
    <w:rsid w:val="00295B30"/>
    <w:rsid w:val="0029601C"/>
    <w:rsid w:val="00296925"/>
    <w:rsid w:val="00297382"/>
    <w:rsid w:val="00297853"/>
    <w:rsid w:val="002A40C2"/>
    <w:rsid w:val="002A44E8"/>
    <w:rsid w:val="002A729F"/>
    <w:rsid w:val="002A7992"/>
    <w:rsid w:val="002A7EDE"/>
    <w:rsid w:val="002B4044"/>
    <w:rsid w:val="002C0E5B"/>
    <w:rsid w:val="002C2DCE"/>
    <w:rsid w:val="002C3581"/>
    <w:rsid w:val="002C4534"/>
    <w:rsid w:val="002C686E"/>
    <w:rsid w:val="002D007C"/>
    <w:rsid w:val="002D3FAA"/>
    <w:rsid w:val="002D534F"/>
    <w:rsid w:val="002D5E2A"/>
    <w:rsid w:val="002E1CE6"/>
    <w:rsid w:val="002E3CB1"/>
    <w:rsid w:val="002E4D78"/>
    <w:rsid w:val="002E5EE7"/>
    <w:rsid w:val="002F2B44"/>
    <w:rsid w:val="002F3A29"/>
    <w:rsid w:val="002F3DAD"/>
    <w:rsid w:val="002F46CB"/>
    <w:rsid w:val="002F69D3"/>
    <w:rsid w:val="002F6F2C"/>
    <w:rsid w:val="002F73AB"/>
    <w:rsid w:val="00303156"/>
    <w:rsid w:val="00310360"/>
    <w:rsid w:val="00312540"/>
    <w:rsid w:val="00312AEA"/>
    <w:rsid w:val="00313417"/>
    <w:rsid w:val="003152C7"/>
    <w:rsid w:val="003156AD"/>
    <w:rsid w:val="00315E40"/>
    <w:rsid w:val="003162C9"/>
    <w:rsid w:val="003206ED"/>
    <w:rsid w:val="00320C22"/>
    <w:rsid w:val="0032149C"/>
    <w:rsid w:val="003232C9"/>
    <w:rsid w:val="00323FEB"/>
    <w:rsid w:val="00324DB9"/>
    <w:rsid w:val="003255B8"/>
    <w:rsid w:val="00325A5C"/>
    <w:rsid w:val="00325D94"/>
    <w:rsid w:val="00326493"/>
    <w:rsid w:val="003309FD"/>
    <w:rsid w:val="00332612"/>
    <w:rsid w:val="00334625"/>
    <w:rsid w:val="0033588D"/>
    <w:rsid w:val="00335F66"/>
    <w:rsid w:val="003363C5"/>
    <w:rsid w:val="00337270"/>
    <w:rsid w:val="00337569"/>
    <w:rsid w:val="00337CF8"/>
    <w:rsid w:val="00340570"/>
    <w:rsid w:val="0034353E"/>
    <w:rsid w:val="00343704"/>
    <w:rsid w:val="00344061"/>
    <w:rsid w:val="0034546E"/>
    <w:rsid w:val="00345C16"/>
    <w:rsid w:val="00356879"/>
    <w:rsid w:val="00357127"/>
    <w:rsid w:val="00357471"/>
    <w:rsid w:val="0035755D"/>
    <w:rsid w:val="0035783E"/>
    <w:rsid w:val="0036087D"/>
    <w:rsid w:val="00363C8F"/>
    <w:rsid w:val="003657D7"/>
    <w:rsid w:val="00366967"/>
    <w:rsid w:val="00366F0F"/>
    <w:rsid w:val="00370E57"/>
    <w:rsid w:val="00370FB4"/>
    <w:rsid w:val="00371879"/>
    <w:rsid w:val="00371D13"/>
    <w:rsid w:val="00374975"/>
    <w:rsid w:val="00374C42"/>
    <w:rsid w:val="00376474"/>
    <w:rsid w:val="00377242"/>
    <w:rsid w:val="00380401"/>
    <w:rsid w:val="003853B6"/>
    <w:rsid w:val="0038778A"/>
    <w:rsid w:val="00391AE0"/>
    <w:rsid w:val="00391F8E"/>
    <w:rsid w:val="00392B3F"/>
    <w:rsid w:val="00394362"/>
    <w:rsid w:val="00395353"/>
    <w:rsid w:val="0039599F"/>
    <w:rsid w:val="0039603C"/>
    <w:rsid w:val="003963AC"/>
    <w:rsid w:val="00396761"/>
    <w:rsid w:val="003A2CF7"/>
    <w:rsid w:val="003A348A"/>
    <w:rsid w:val="003A3FB0"/>
    <w:rsid w:val="003A4189"/>
    <w:rsid w:val="003A41DA"/>
    <w:rsid w:val="003A4B99"/>
    <w:rsid w:val="003A6201"/>
    <w:rsid w:val="003B10B9"/>
    <w:rsid w:val="003B4990"/>
    <w:rsid w:val="003B50D1"/>
    <w:rsid w:val="003C0771"/>
    <w:rsid w:val="003C1168"/>
    <w:rsid w:val="003C1DD7"/>
    <w:rsid w:val="003C2132"/>
    <w:rsid w:val="003C4513"/>
    <w:rsid w:val="003C5074"/>
    <w:rsid w:val="003C7438"/>
    <w:rsid w:val="003D060B"/>
    <w:rsid w:val="003D0E86"/>
    <w:rsid w:val="003D1B8A"/>
    <w:rsid w:val="003D458D"/>
    <w:rsid w:val="003D5AC0"/>
    <w:rsid w:val="003D666C"/>
    <w:rsid w:val="003D7433"/>
    <w:rsid w:val="003E2B91"/>
    <w:rsid w:val="003E2D9B"/>
    <w:rsid w:val="003E2F48"/>
    <w:rsid w:val="003E3886"/>
    <w:rsid w:val="003E4297"/>
    <w:rsid w:val="003F0660"/>
    <w:rsid w:val="003F4D9F"/>
    <w:rsid w:val="003F68ED"/>
    <w:rsid w:val="003F7925"/>
    <w:rsid w:val="003F7A3D"/>
    <w:rsid w:val="004010F6"/>
    <w:rsid w:val="00401B26"/>
    <w:rsid w:val="00401F81"/>
    <w:rsid w:val="004020CF"/>
    <w:rsid w:val="00402131"/>
    <w:rsid w:val="00403A60"/>
    <w:rsid w:val="00403F58"/>
    <w:rsid w:val="0040468C"/>
    <w:rsid w:val="0040516B"/>
    <w:rsid w:val="00406FAB"/>
    <w:rsid w:val="004138E8"/>
    <w:rsid w:val="00414AEF"/>
    <w:rsid w:val="0041524E"/>
    <w:rsid w:val="00417DB9"/>
    <w:rsid w:val="00421187"/>
    <w:rsid w:val="00425453"/>
    <w:rsid w:val="00426459"/>
    <w:rsid w:val="00426CB7"/>
    <w:rsid w:val="004278BC"/>
    <w:rsid w:val="00430EA7"/>
    <w:rsid w:val="00432BB9"/>
    <w:rsid w:val="00432D3D"/>
    <w:rsid w:val="00435A8E"/>
    <w:rsid w:val="004369FF"/>
    <w:rsid w:val="00436E58"/>
    <w:rsid w:val="004425C6"/>
    <w:rsid w:val="004434F8"/>
    <w:rsid w:val="0044368E"/>
    <w:rsid w:val="00450FBC"/>
    <w:rsid w:val="00453A17"/>
    <w:rsid w:val="0045473F"/>
    <w:rsid w:val="0045614F"/>
    <w:rsid w:val="004566BA"/>
    <w:rsid w:val="004605F5"/>
    <w:rsid w:val="00461050"/>
    <w:rsid w:val="00463D4B"/>
    <w:rsid w:val="00464A26"/>
    <w:rsid w:val="00464BBF"/>
    <w:rsid w:val="00464C6F"/>
    <w:rsid w:val="00466CCF"/>
    <w:rsid w:val="004708DF"/>
    <w:rsid w:val="00476E7F"/>
    <w:rsid w:val="00477749"/>
    <w:rsid w:val="00477AA6"/>
    <w:rsid w:val="00480306"/>
    <w:rsid w:val="00481343"/>
    <w:rsid w:val="00491797"/>
    <w:rsid w:val="00491813"/>
    <w:rsid w:val="00493B10"/>
    <w:rsid w:val="00494058"/>
    <w:rsid w:val="004946FE"/>
    <w:rsid w:val="004A069F"/>
    <w:rsid w:val="004A328A"/>
    <w:rsid w:val="004A33D8"/>
    <w:rsid w:val="004A4A0F"/>
    <w:rsid w:val="004A4C60"/>
    <w:rsid w:val="004A5B54"/>
    <w:rsid w:val="004B4C42"/>
    <w:rsid w:val="004B646C"/>
    <w:rsid w:val="004B763A"/>
    <w:rsid w:val="004C1F0F"/>
    <w:rsid w:val="004C1FBA"/>
    <w:rsid w:val="004C367F"/>
    <w:rsid w:val="004C3C3A"/>
    <w:rsid w:val="004C569A"/>
    <w:rsid w:val="004D1BC9"/>
    <w:rsid w:val="004D4953"/>
    <w:rsid w:val="004D49DF"/>
    <w:rsid w:val="004E47D9"/>
    <w:rsid w:val="004E7308"/>
    <w:rsid w:val="004F0B70"/>
    <w:rsid w:val="004F2A1F"/>
    <w:rsid w:val="004F3879"/>
    <w:rsid w:val="004F4557"/>
    <w:rsid w:val="004F50B0"/>
    <w:rsid w:val="004F5895"/>
    <w:rsid w:val="00501A5C"/>
    <w:rsid w:val="0050204F"/>
    <w:rsid w:val="00502701"/>
    <w:rsid w:val="005044F3"/>
    <w:rsid w:val="00507F14"/>
    <w:rsid w:val="00510B56"/>
    <w:rsid w:val="0051194A"/>
    <w:rsid w:val="00512D7F"/>
    <w:rsid w:val="0051445F"/>
    <w:rsid w:val="0051464F"/>
    <w:rsid w:val="00515B49"/>
    <w:rsid w:val="0051648D"/>
    <w:rsid w:val="00517ABA"/>
    <w:rsid w:val="005231BB"/>
    <w:rsid w:val="0052353F"/>
    <w:rsid w:val="00523DED"/>
    <w:rsid w:val="00524E26"/>
    <w:rsid w:val="0052509C"/>
    <w:rsid w:val="00526A8A"/>
    <w:rsid w:val="0052762C"/>
    <w:rsid w:val="005326EF"/>
    <w:rsid w:val="00532ED7"/>
    <w:rsid w:val="00532F63"/>
    <w:rsid w:val="00535677"/>
    <w:rsid w:val="00536D99"/>
    <w:rsid w:val="00541582"/>
    <w:rsid w:val="00543DD4"/>
    <w:rsid w:val="0054407F"/>
    <w:rsid w:val="00546409"/>
    <w:rsid w:val="00547CE6"/>
    <w:rsid w:val="0055177A"/>
    <w:rsid w:val="005545EC"/>
    <w:rsid w:val="00556C7D"/>
    <w:rsid w:val="005617E9"/>
    <w:rsid w:val="005620D9"/>
    <w:rsid w:val="005624B6"/>
    <w:rsid w:val="00562FC1"/>
    <w:rsid w:val="005647CB"/>
    <w:rsid w:val="00566521"/>
    <w:rsid w:val="00570810"/>
    <w:rsid w:val="005716B7"/>
    <w:rsid w:val="00571C99"/>
    <w:rsid w:val="00572DDA"/>
    <w:rsid w:val="00573A8E"/>
    <w:rsid w:val="00573EF2"/>
    <w:rsid w:val="00577D32"/>
    <w:rsid w:val="00582976"/>
    <w:rsid w:val="00585027"/>
    <w:rsid w:val="005867B3"/>
    <w:rsid w:val="00587A63"/>
    <w:rsid w:val="0059038E"/>
    <w:rsid w:val="00590811"/>
    <w:rsid w:val="00591EFB"/>
    <w:rsid w:val="00592270"/>
    <w:rsid w:val="00594169"/>
    <w:rsid w:val="005945A7"/>
    <w:rsid w:val="00595B98"/>
    <w:rsid w:val="005A2870"/>
    <w:rsid w:val="005A41A6"/>
    <w:rsid w:val="005A5381"/>
    <w:rsid w:val="005A658E"/>
    <w:rsid w:val="005A7BD7"/>
    <w:rsid w:val="005B251F"/>
    <w:rsid w:val="005B2BE8"/>
    <w:rsid w:val="005B30C4"/>
    <w:rsid w:val="005B3838"/>
    <w:rsid w:val="005B3EEE"/>
    <w:rsid w:val="005B406A"/>
    <w:rsid w:val="005B4566"/>
    <w:rsid w:val="005B5609"/>
    <w:rsid w:val="005B67AC"/>
    <w:rsid w:val="005B6884"/>
    <w:rsid w:val="005C50CA"/>
    <w:rsid w:val="005C51B8"/>
    <w:rsid w:val="005C5601"/>
    <w:rsid w:val="005C7524"/>
    <w:rsid w:val="005D2D48"/>
    <w:rsid w:val="005D38DC"/>
    <w:rsid w:val="005D3B5E"/>
    <w:rsid w:val="005D5485"/>
    <w:rsid w:val="005D5F8C"/>
    <w:rsid w:val="005D67CE"/>
    <w:rsid w:val="005D7170"/>
    <w:rsid w:val="005D7406"/>
    <w:rsid w:val="005E02EB"/>
    <w:rsid w:val="005E037B"/>
    <w:rsid w:val="005E067F"/>
    <w:rsid w:val="005E0768"/>
    <w:rsid w:val="005E174D"/>
    <w:rsid w:val="005E2DED"/>
    <w:rsid w:val="005E489C"/>
    <w:rsid w:val="005E532C"/>
    <w:rsid w:val="005E60DE"/>
    <w:rsid w:val="005E6448"/>
    <w:rsid w:val="005E6924"/>
    <w:rsid w:val="005F094D"/>
    <w:rsid w:val="005F0982"/>
    <w:rsid w:val="005F2D84"/>
    <w:rsid w:val="005F32F5"/>
    <w:rsid w:val="005F7A72"/>
    <w:rsid w:val="0060052C"/>
    <w:rsid w:val="006015CD"/>
    <w:rsid w:val="00605DFD"/>
    <w:rsid w:val="0061057E"/>
    <w:rsid w:val="006121EC"/>
    <w:rsid w:val="006122E8"/>
    <w:rsid w:val="00613715"/>
    <w:rsid w:val="00615DE9"/>
    <w:rsid w:val="006225D7"/>
    <w:rsid w:val="00622F2A"/>
    <w:rsid w:val="006230E1"/>
    <w:rsid w:val="00625802"/>
    <w:rsid w:val="00627639"/>
    <w:rsid w:val="0063112B"/>
    <w:rsid w:val="00631A25"/>
    <w:rsid w:val="006321BA"/>
    <w:rsid w:val="006335DD"/>
    <w:rsid w:val="00636F51"/>
    <w:rsid w:val="0063745F"/>
    <w:rsid w:val="0064035E"/>
    <w:rsid w:val="00641C44"/>
    <w:rsid w:val="006420D9"/>
    <w:rsid w:val="00643319"/>
    <w:rsid w:val="006451C7"/>
    <w:rsid w:val="00645866"/>
    <w:rsid w:val="00646507"/>
    <w:rsid w:val="00652AC4"/>
    <w:rsid w:val="006535B6"/>
    <w:rsid w:val="006556AF"/>
    <w:rsid w:val="00655D66"/>
    <w:rsid w:val="0065638F"/>
    <w:rsid w:val="00660D0B"/>
    <w:rsid w:val="00661520"/>
    <w:rsid w:val="006618BC"/>
    <w:rsid w:val="00663BE8"/>
    <w:rsid w:val="006650BA"/>
    <w:rsid w:val="006659D1"/>
    <w:rsid w:val="006700F5"/>
    <w:rsid w:val="00670E09"/>
    <w:rsid w:val="00673C0F"/>
    <w:rsid w:val="00673DFB"/>
    <w:rsid w:val="00675D74"/>
    <w:rsid w:val="00682307"/>
    <w:rsid w:val="00684BCC"/>
    <w:rsid w:val="006856E5"/>
    <w:rsid w:val="00690FA3"/>
    <w:rsid w:val="00691338"/>
    <w:rsid w:val="00695C73"/>
    <w:rsid w:val="006972CC"/>
    <w:rsid w:val="00697B95"/>
    <w:rsid w:val="006A1F9A"/>
    <w:rsid w:val="006A3261"/>
    <w:rsid w:val="006A6155"/>
    <w:rsid w:val="006B3B7F"/>
    <w:rsid w:val="006B3FA1"/>
    <w:rsid w:val="006B41A2"/>
    <w:rsid w:val="006B4A5B"/>
    <w:rsid w:val="006B4D24"/>
    <w:rsid w:val="006C2272"/>
    <w:rsid w:val="006C4927"/>
    <w:rsid w:val="006C75D1"/>
    <w:rsid w:val="006C7DE8"/>
    <w:rsid w:val="006D0C23"/>
    <w:rsid w:val="006D1905"/>
    <w:rsid w:val="006D6244"/>
    <w:rsid w:val="006D69ED"/>
    <w:rsid w:val="006D6D67"/>
    <w:rsid w:val="006E06AC"/>
    <w:rsid w:val="006E27D0"/>
    <w:rsid w:val="006E4BC5"/>
    <w:rsid w:val="006E571F"/>
    <w:rsid w:val="006E714E"/>
    <w:rsid w:val="006F3B2E"/>
    <w:rsid w:val="006F4073"/>
    <w:rsid w:val="006F44E9"/>
    <w:rsid w:val="006F5C18"/>
    <w:rsid w:val="007102B6"/>
    <w:rsid w:val="0071081B"/>
    <w:rsid w:val="00716175"/>
    <w:rsid w:val="0071734B"/>
    <w:rsid w:val="007214E4"/>
    <w:rsid w:val="00721AAC"/>
    <w:rsid w:val="007242A9"/>
    <w:rsid w:val="00726D57"/>
    <w:rsid w:val="007339D4"/>
    <w:rsid w:val="00733CA5"/>
    <w:rsid w:val="007348C6"/>
    <w:rsid w:val="0073538D"/>
    <w:rsid w:val="00736F09"/>
    <w:rsid w:val="00740CE1"/>
    <w:rsid w:val="00741277"/>
    <w:rsid w:val="007417CA"/>
    <w:rsid w:val="00742410"/>
    <w:rsid w:val="007428EF"/>
    <w:rsid w:val="007436D5"/>
    <w:rsid w:val="007451E9"/>
    <w:rsid w:val="00751E88"/>
    <w:rsid w:val="00752BC4"/>
    <w:rsid w:val="007567A6"/>
    <w:rsid w:val="00757E20"/>
    <w:rsid w:val="00761DE9"/>
    <w:rsid w:val="007621C8"/>
    <w:rsid w:val="00764E5B"/>
    <w:rsid w:val="00765A1D"/>
    <w:rsid w:val="00767B35"/>
    <w:rsid w:val="007707B9"/>
    <w:rsid w:val="00771BDC"/>
    <w:rsid w:val="0077242A"/>
    <w:rsid w:val="00773222"/>
    <w:rsid w:val="00780172"/>
    <w:rsid w:val="00780975"/>
    <w:rsid w:val="00784127"/>
    <w:rsid w:val="00784EA1"/>
    <w:rsid w:val="007932EA"/>
    <w:rsid w:val="007961F5"/>
    <w:rsid w:val="007A1581"/>
    <w:rsid w:val="007A2094"/>
    <w:rsid w:val="007A327A"/>
    <w:rsid w:val="007A37CB"/>
    <w:rsid w:val="007A3886"/>
    <w:rsid w:val="007B0DFB"/>
    <w:rsid w:val="007B0FEA"/>
    <w:rsid w:val="007B1D90"/>
    <w:rsid w:val="007B1D9F"/>
    <w:rsid w:val="007B2D6E"/>
    <w:rsid w:val="007B3C42"/>
    <w:rsid w:val="007B407E"/>
    <w:rsid w:val="007B40BC"/>
    <w:rsid w:val="007B56BC"/>
    <w:rsid w:val="007B727E"/>
    <w:rsid w:val="007C0E96"/>
    <w:rsid w:val="007C6553"/>
    <w:rsid w:val="007D5050"/>
    <w:rsid w:val="007D5F57"/>
    <w:rsid w:val="007D6E3C"/>
    <w:rsid w:val="007D7BCD"/>
    <w:rsid w:val="007E24FA"/>
    <w:rsid w:val="007E2B2D"/>
    <w:rsid w:val="007E2BC7"/>
    <w:rsid w:val="007F0481"/>
    <w:rsid w:val="007F274B"/>
    <w:rsid w:val="007F2CB0"/>
    <w:rsid w:val="007F3D54"/>
    <w:rsid w:val="007F47FC"/>
    <w:rsid w:val="007F5A9E"/>
    <w:rsid w:val="00802B03"/>
    <w:rsid w:val="00803551"/>
    <w:rsid w:val="00803625"/>
    <w:rsid w:val="008043DE"/>
    <w:rsid w:val="008064A3"/>
    <w:rsid w:val="00810D0D"/>
    <w:rsid w:val="00816363"/>
    <w:rsid w:val="0081670C"/>
    <w:rsid w:val="00816C17"/>
    <w:rsid w:val="00820B8C"/>
    <w:rsid w:val="00821186"/>
    <w:rsid w:val="00822F67"/>
    <w:rsid w:val="008234DC"/>
    <w:rsid w:val="00825D25"/>
    <w:rsid w:val="008261C8"/>
    <w:rsid w:val="00826492"/>
    <w:rsid w:val="008265ED"/>
    <w:rsid w:val="00827399"/>
    <w:rsid w:val="00827FBA"/>
    <w:rsid w:val="00830119"/>
    <w:rsid w:val="008328E8"/>
    <w:rsid w:val="00834A3F"/>
    <w:rsid w:val="00836A0B"/>
    <w:rsid w:val="00837C02"/>
    <w:rsid w:val="00840C31"/>
    <w:rsid w:val="00841C8D"/>
    <w:rsid w:val="00844BCA"/>
    <w:rsid w:val="00845978"/>
    <w:rsid w:val="00846040"/>
    <w:rsid w:val="0084620F"/>
    <w:rsid w:val="008463BF"/>
    <w:rsid w:val="00850BF9"/>
    <w:rsid w:val="0085566A"/>
    <w:rsid w:val="00856A92"/>
    <w:rsid w:val="00862D3C"/>
    <w:rsid w:val="0086326D"/>
    <w:rsid w:val="00863F6E"/>
    <w:rsid w:val="0086453F"/>
    <w:rsid w:val="00866C05"/>
    <w:rsid w:val="00866C29"/>
    <w:rsid w:val="0087058D"/>
    <w:rsid w:val="008705A3"/>
    <w:rsid w:val="00871630"/>
    <w:rsid w:val="00872C36"/>
    <w:rsid w:val="00876A42"/>
    <w:rsid w:val="00877B19"/>
    <w:rsid w:val="0088045A"/>
    <w:rsid w:val="008810D9"/>
    <w:rsid w:val="0088413C"/>
    <w:rsid w:val="00885DF7"/>
    <w:rsid w:val="00886924"/>
    <w:rsid w:val="00886B6C"/>
    <w:rsid w:val="00886C7A"/>
    <w:rsid w:val="0088723B"/>
    <w:rsid w:val="00892153"/>
    <w:rsid w:val="00897789"/>
    <w:rsid w:val="008979A8"/>
    <w:rsid w:val="008A40F6"/>
    <w:rsid w:val="008A5108"/>
    <w:rsid w:val="008A5706"/>
    <w:rsid w:val="008A5E26"/>
    <w:rsid w:val="008B0D1C"/>
    <w:rsid w:val="008B1E40"/>
    <w:rsid w:val="008B3F51"/>
    <w:rsid w:val="008B53BB"/>
    <w:rsid w:val="008B60BD"/>
    <w:rsid w:val="008B6D4A"/>
    <w:rsid w:val="008C136A"/>
    <w:rsid w:val="008C3B06"/>
    <w:rsid w:val="008C4159"/>
    <w:rsid w:val="008C42B8"/>
    <w:rsid w:val="008C4F49"/>
    <w:rsid w:val="008C5CB0"/>
    <w:rsid w:val="008C7DE4"/>
    <w:rsid w:val="008D0696"/>
    <w:rsid w:val="008D2DB4"/>
    <w:rsid w:val="008D2ED2"/>
    <w:rsid w:val="008D540E"/>
    <w:rsid w:val="008D5AD9"/>
    <w:rsid w:val="008D5E69"/>
    <w:rsid w:val="008D646A"/>
    <w:rsid w:val="008E1B55"/>
    <w:rsid w:val="008E30D1"/>
    <w:rsid w:val="008E3ACE"/>
    <w:rsid w:val="008E4BB1"/>
    <w:rsid w:val="008E6250"/>
    <w:rsid w:val="008E775C"/>
    <w:rsid w:val="008F2E39"/>
    <w:rsid w:val="008F2FD2"/>
    <w:rsid w:val="008F5095"/>
    <w:rsid w:val="008F5AF1"/>
    <w:rsid w:val="008F606E"/>
    <w:rsid w:val="008F7750"/>
    <w:rsid w:val="008F7CB3"/>
    <w:rsid w:val="00905DE6"/>
    <w:rsid w:val="009070DF"/>
    <w:rsid w:val="00907438"/>
    <w:rsid w:val="009131D7"/>
    <w:rsid w:val="00914753"/>
    <w:rsid w:val="00915358"/>
    <w:rsid w:val="0091685F"/>
    <w:rsid w:val="009172D5"/>
    <w:rsid w:val="00922C19"/>
    <w:rsid w:val="00923058"/>
    <w:rsid w:val="009274C8"/>
    <w:rsid w:val="009317DC"/>
    <w:rsid w:val="00933144"/>
    <w:rsid w:val="00933798"/>
    <w:rsid w:val="00937F84"/>
    <w:rsid w:val="00940DD9"/>
    <w:rsid w:val="009420CD"/>
    <w:rsid w:val="009423E5"/>
    <w:rsid w:val="00942CD6"/>
    <w:rsid w:val="0094405B"/>
    <w:rsid w:val="0094503C"/>
    <w:rsid w:val="0094716D"/>
    <w:rsid w:val="00947A3C"/>
    <w:rsid w:val="0095005E"/>
    <w:rsid w:val="00951C92"/>
    <w:rsid w:val="009523FD"/>
    <w:rsid w:val="00953BF5"/>
    <w:rsid w:val="00954DF7"/>
    <w:rsid w:val="0095551A"/>
    <w:rsid w:val="0095634F"/>
    <w:rsid w:val="0095755F"/>
    <w:rsid w:val="00960B66"/>
    <w:rsid w:val="00961038"/>
    <w:rsid w:val="0096344F"/>
    <w:rsid w:val="00966DC8"/>
    <w:rsid w:val="00971789"/>
    <w:rsid w:val="00971F93"/>
    <w:rsid w:val="00972109"/>
    <w:rsid w:val="00972E69"/>
    <w:rsid w:val="0097570D"/>
    <w:rsid w:val="00983815"/>
    <w:rsid w:val="00987A98"/>
    <w:rsid w:val="009909A3"/>
    <w:rsid w:val="009929C1"/>
    <w:rsid w:val="0099349A"/>
    <w:rsid w:val="0099407C"/>
    <w:rsid w:val="00994BA2"/>
    <w:rsid w:val="00996244"/>
    <w:rsid w:val="009A1633"/>
    <w:rsid w:val="009A5F1B"/>
    <w:rsid w:val="009B3B73"/>
    <w:rsid w:val="009B4C09"/>
    <w:rsid w:val="009B5858"/>
    <w:rsid w:val="009B6E22"/>
    <w:rsid w:val="009C0BFB"/>
    <w:rsid w:val="009C0D8F"/>
    <w:rsid w:val="009C1D5E"/>
    <w:rsid w:val="009C4A6E"/>
    <w:rsid w:val="009C6115"/>
    <w:rsid w:val="009D2899"/>
    <w:rsid w:val="009D2CE3"/>
    <w:rsid w:val="009D4B67"/>
    <w:rsid w:val="009D62E1"/>
    <w:rsid w:val="009E1A6C"/>
    <w:rsid w:val="009E1ADA"/>
    <w:rsid w:val="009E26AB"/>
    <w:rsid w:val="009E2964"/>
    <w:rsid w:val="009E2E09"/>
    <w:rsid w:val="009F126B"/>
    <w:rsid w:val="009F3C0F"/>
    <w:rsid w:val="009F445F"/>
    <w:rsid w:val="009F50E3"/>
    <w:rsid w:val="009F5519"/>
    <w:rsid w:val="009F63AA"/>
    <w:rsid w:val="009F6733"/>
    <w:rsid w:val="00A054CF"/>
    <w:rsid w:val="00A10C48"/>
    <w:rsid w:val="00A12238"/>
    <w:rsid w:val="00A1262A"/>
    <w:rsid w:val="00A14384"/>
    <w:rsid w:val="00A1587A"/>
    <w:rsid w:val="00A16112"/>
    <w:rsid w:val="00A2293F"/>
    <w:rsid w:val="00A2369A"/>
    <w:rsid w:val="00A250CC"/>
    <w:rsid w:val="00A263C7"/>
    <w:rsid w:val="00A279FE"/>
    <w:rsid w:val="00A3160A"/>
    <w:rsid w:val="00A32DF2"/>
    <w:rsid w:val="00A333E7"/>
    <w:rsid w:val="00A35081"/>
    <w:rsid w:val="00A3539C"/>
    <w:rsid w:val="00A37648"/>
    <w:rsid w:val="00A3788D"/>
    <w:rsid w:val="00A400A7"/>
    <w:rsid w:val="00A416CF"/>
    <w:rsid w:val="00A456C8"/>
    <w:rsid w:val="00A45FA3"/>
    <w:rsid w:val="00A46361"/>
    <w:rsid w:val="00A532BB"/>
    <w:rsid w:val="00A56B4B"/>
    <w:rsid w:val="00A57A51"/>
    <w:rsid w:val="00A63158"/>
    <w:rsid w:val="00A633B1"/>
    <w:rsid w:val="00A63FEC"/>
    <w:rsid w:val="00A6542D"/>
    <w:rsid w:val="00A659C6"/>
    <w:rsid w:val="00A66101"/>
    <w:rsid w:val="00A70002"/>
    <w:rsid w:val="00A76366"/>
    <w:rsid w:val="00A81F62"/>
    <w:rsid w:val="00A8237C"/>
    <w:rsid w:val="00A82A5D"/>
    <w:rsid w:val="00A85B02"/>
    <w:rsid w:val="00A86DFF"/>
    <w:rsid w:val="00A87AE2"/>
    <w:rsid w:val="00A9066A"/>
    <w:rsid w:val="00A9406F"/>
    <w:rsid w:val="00A97124"/>
    <w:rsid w:val="00AA109F"/>
    <w:rsid w:val="00AA147C"/>
    <w:rsid w:val="00AA2D78"/>
    <w:rsid w:val="00AA43E2"/>
    <w:rsid w:val="00AA4787"/>
    <w:rsid w:val="00AB281F"/>
    <w:rsid w:val="00AB30FF"/>
    <w:rsid w:val="00AB3F58"/>
    <w:rsid w:val="00AC14A1"/>
    <w:rsid w:val="00AC3604"/>
    <w:rsid w:val="00AD0CF3"/>
    <w:rsid w:val="00AD5107"/>
    <w:rsid w:val="00AE2467"/>
    <w:rsid w:val="00AE30C9"/>
    <w:rsid w:val="00AE697E"/>
    <w:rsid w:val="00AE6F4B"/>
    <w:rsid w:val="00AE71BE"/>
    <w:rsid w:val="00AE787C"/>
    <w:rsid w:val="00AF1D76"/>
    <w:rsid w:val="00AF1FCE"/>
    <w:rsid w:val="00AF3F5C"/>
    <w:rsid w:val="00AF4B92"/>
    <w:rsid w:val="00AF547A"/>
    <w:rsid w:val="00AF54A7"/>
    <w:rsid w:val="00AF5586"/>
    <w:rsid w:val="00AF685C"/>
    <w:rsid w:val="00AF6AFC"/>
    <w:rsid w:val="00AF73ED"/>
    <w:rsid w:val="00AF7F5F"/>
    <w:rsid w:val="00B0223A"/>
    <w:rsid w:val="00B029CC"/>
    <w:rsid w:val="00B02A7E"/>
    <w:rsid w:val="00B0454A"/>
    <w:rsid w:val="00B057D3"/>
    <w:rsid w:val="00B121EC"/>
    <w:rsid w:val="00B1255D"/>
    <w:rsid w:val="00B12587"/>
    <w:rsid w:val="00B16402"/>
    <w:rsid w:val="00B1671C"/>
    <w:rsid w:val="00B17B5A"/>
    <w:rsid w:val="00B239A7"/>
    <w:rsid w:val="00B25F75"/>
    <w:rsid w:val="00B31AB0"/>
    <w:rsid w:val="00B33A87"/>
    <w:rsid w:val="00B33D17"/>
    <w:rsid w:val="00B3616B"/>
    <w:rsid w:val="00B422BD"/>
    <w:rsid w:val="00B44D46"/>
    <w:rsid w:val="00B44E61"/>
    <w:rsid w:val="00B45819"/>
    <w:rsid w:val="00B46B36"/>
    <w:rsid w:val="00B52039"/>
    <w:rsid w:val="00B534C9"/>
    <w:rsid w:val="00B5428F"/>
    <w:rsid w:val="00B56B62"/>
    <w:rsid w:val="00B60413"/>
    <w:rsid w:val="00B60CA4"/>
    <w:rsid w:val="00B619EF"/>
    <w:rsid w:val="00B630AC"/>
    <w:rsid w:val="00B636CC"/>
    <w:rsid w:val="00B64453"/>
    <w:rsid w:val="00B646C1"/>
    <w:rsid w:val="00B65338"/>
    <w:rsid w:val="00B65352"/>
    <w:rsid w:val="00B65733"/>
    <w:rsid w:val="00B6665D"/>
    <w:rsid w:val="00B67B85"/>
    <w:rsid w:val="00B73838"/>
    <w:rsid w:val="00B73E9E"/>
    <w:rsid w:val="00B760A4"/>
    <w:rsid w:val="00B763B8"/>
    <w:rsid w:val="00B7766D"/>
    <w:rsid w:val="00B81A24"/>
    <w:rsid w:val="00B81F4A"/>
    <w:rsid w:val="00B822D6"/>
    <w:rsid w:val="00B84502"/>
    <w:rsid w:val="00B8744B"/>
    <w:rsid w:val="00B9193B"/>
    <w:rsid w:val="00B91CDC"/>
    <w:rsid w:val="00B965C0"/>
    <w:rsid w:val="00BA11C6"/>
    <w:rsid w:val="00BA1AA3"/>
    <w:rsid w:val="00BA34DD"/>
    <w:rsid w:val="00BA3EAE"/>
    <w:rsid w:val="00BA6D46"/>
    <w:rsid w:val="00BB10ED"/>
    <w:rsid w:val="00BB2A08"/>
    <w:rsid w:val="00BB3F39"/>
    <w:rsid w:val="00BB48CE"/>
    <w:rsid w:val="00BC3FDB"/>
    <w:rsid w:val="00BC428C"/>
    <w:rsid w:val="00BC59E2"/>
    <w:rsid w:val="00BC68BC"/>
    <w:rsid w:val="00BC6A88"/>
    <w:rsid w:val="00BC75BF"/>
    <w:rsid w:val="00BC7E80"/>
    <w:rsid w:val="00BD0670"/>
    <w:rsid w:val="00BD49D3"/>
    <w:rsid w:val="00BD4F12"/>
    <w:rsid w:val="00BD54C1"/>
    <w:rsid w:val="00BE0DF5"/>
    <w:rsid w:val="00BE0F1C"/>
    <w:rsid w:val="00BE3113"/>
    <w:rsid w:val="00BE4413"/>
    <w:rsid w:val="00BE4CF1"/>
    <w:rsid w:val="00BE5418"/>
    <w:rsid w:val="00BE7342"/>
    <w:rsid w:val="00BE772A"/>
    <w:rsid w:val="00BE7C5F"/>
    <w:rsid w:val="00BF25CE"/>
    <w:rsid w:val="00BF51D8"/>
    <w:rsid w:val="00BF5819"/>
    <w:rsid w:val="00BF6B43"/>
    <w:rsid w:val="00BF7AA3"/>
    <w:rsid w:val="00C01FD3"/>
    <w:rsid w:val="00C03088"/>
    <w:rsid w:val="00C06AF2"/>
    <w:rsid w:val="00C07A9C"/>
    <w:rsid w:val="00C10445"/>
    <w:rsid w:val="00C115B2"/>
    <w:rsid w:val="00C11DD8"/>
    <w:rsid w:val="00C12056"/>
    <w:rsid w:val="00C13B80"/>
    <w:rsid w:val="00C13FEF"/>
    <w:rsid w:val="00C14CF8"/>
    <w:rsid w:val="00C14E24"/>
    <w:rsid w:val="00C170E5"/>
    <w:rsid w:val="00C17E53"/>
    <w:rsid w:val="00C20477"/>
    <w:rsid w:val="00C214A4"/>
    <w:rsid w:val="00C25CF6"/>
    <w:rsid w:val="00C4146B"/>
    <w:rsid w:val="00C437DF"/>
    <w:rsid w:val="00C4412E"/>
    <w:rsid w:val="00C5063E"/>
    <w:rsid w:val="00C510FA"/>
    <w:rsid w:val="00C52859"/>
    <w:rsid w:val="00C52BBB"/>
    <w:rsid w:val="00C53AC7"/>
    <w:rsid w:val="00C53C1D"/>
    <w:rsid w:val="00C603FD"/>
    <w:rsid w:val="00C60DFA"/>
    <w:rsid w:val="00C63B33"/>
    <w:rsid w:val="00C73659"/>
    <w:rsid w:val="00C73F9C"/>
    <w:rsid w:val="00C80A61"/>
    <w:rsid w:val="00C81DF8"/>
    <w:rsid w:val="00C9048E"/>
    <w:rsid w:val="00C914AD"/>
    <w:rsid w:val="00C916FA"/>
    <w:rsid w:val="00C9311D"/>
    <w:rsid w:val="00C93E4A"/>
    <w:rsid w:val="00C941AE"/>
    <w:rsid w:val="00C9663C"/>
    <w:rsid w:val="00C97A20"/>
    <w:rsid w:val="00CA1CE1"/>
    <w:rsid w:val="00CA552D"/>
    <w:rsid w:val="00CA78B1"/>
    <w:rsid w:val="00CA791B"/>
    <w:rsid w:val="00CA7AC9"/>
    <w:rsid w:val="00CB0CF9"/>
    <w:rsid w:val="00CB0DC4"/>
    <w:rsid w:val="00CB1D3A"/>
    <w:rsid w:val="00CB31FB"/>
    <w:rsid w:val="00CB6BC7"/>
    <w:rsid w:val="00CC0B44"/>
    <w:rsid w:val="00CC2350"/>
    <w:rsid w:val="00CC303B"/>
    <w:rsid w:val="00CC330A"/>
    <w:rsid w:val="00CC3C69"/>
    <w:rsid w:val="00CC4AC4"/>
    <w:rsid w:val="00CC7E7A"/>
    <w:rsid w:val="00CD193E"/>
    <w:rsid w:val="00CE5865"/>
    <w:rsid w:val="00CF103C"/>
    <w:rsid w:val="00CF1E16"/>
    <w:rsid w:val="00CF23FC"/>
    <w:rsid w:val="00CF3154"/>
    <w:rsid w:val="00CF4FA0"/>
    <w:rsid w:val="00CF534C"/>
    <w:rsid w:val="00CF602D"/>
    <w:rsid w:val="00D00235"/>
    <w:rsid w:val="00D0261A"/>
    <w:rsid w:val="00D02E08"/>
    <w:rsid w:val="00D0371A"/>
    <w:rsid w:val="00D043AA"/>
    <w:rsid w:val="00D04614"/>
    <w:rsid w:val="00D05CAB"/>
    <w:rsid w:val="00D06584"/>
    <w:rsid w:val="00D13AEE"/>
    <w:rsid w:val="00D15826"/>
    <w:rsid w:val="00D165F9"/>
    <w:rsid w:val="00D16AEB"/>
    <w:rsid w:val="00D1798E"/>
    <w:rsid w:val="00D179A3"/>
    <w:rsid w:val="00D20B19"/>
    <w:rsid w:val="00D2204E"/>
    <w:rsid w:val="00D22FCF"/>
    <w:rsid w:val="00D249C3"/>
    <w:rsid w:val="00D25FBD"/>
    <w:rsid w:val="00D36600"/>
    <w:rsid w:val="00D368D8"/>
    <w:rsid w:val="00D37846"/>
    <w:rsid w:val="00D40FC1"/>
    <w:rsid w:val="00D4190B"/>
    <w:rsid w:val="00D4212D"/>
    <w:rsid w:val="00D46DAF"/>
    <w:rsid w:val="00D5144C"/>
    <w:rsid w:val="00D51DCF"/>
    <w:rsid w:val="00D52337"/>
    <w:rsid w:val="00D525AC"/>
    <w:rsid w:val="00D606DE"/>
    <w:rsid w:val="00D60750"/>
    <w:rsid w:val="00D618E7"/>
    <w:rsid w:val="00D62210"/>
    <w:rsid w:val="00D63F4C"/>
    <w:rsid w:val="00D670E1"/>
    <w:rsid w:val="00D67663"/>
    <w:rsid w:val="00D70663"/>
    <w:rsid w:val="00D73233"/>
    <w:rsid w:val="00D7556A"/>
    <w:rsid w:val="00D75D2E"/>
    <w:rsid w:val="00D809B2"/>
    <w:rsid w:val="00D80D5D"/>
    <w:rsid w:val="00D81355"/>
    <w:rsid w:val="00D81C71"/>
    <w:rsid w:val="00D91F36"/>
    <w:rsid w:val="00D92602"/>
    <w:rsid w:val="00D92D63"/>
    <w:rsid w:val="00D93FC3"/>
    <w:rsid w:val="00D96D6B"/>
    <w:rsid w:val="00DA0A4C"/>
    <w:rsid w:val="00DA1D05"/>
    <w:rsid w:val="00DA218F"/>
    <w:rsid w:val="00DA471E"/>
    <w:rsid w:val="00DA57A6"/>
    <w:rsid w:val="00DA5DBC"/>
    <w:rsid w:val="00DA76B8"/>
    <w:rsid w:val="00DB35F8"/>
    <w:rsid w:val="00DB5A9F"/>
    <w:rsid w:val="00DB7D43"/>
    <w:rsid w:val="00DC2375"/>
    <w:rsid w:val="00DC2677"/>
    <w:rsid w:val="00DC3BE1"/>
    <w:rsid w:val="00DC5073"/>
    <w:rsid w:val="00DC62C4"/>
    <w:rsid w:val="00DD1F6F"/>
    <w:rsid w:val="00DD24FA"/>
    <w:rsid w:val="00DD25C4"/>
    <w:rsid w:val="00DD38B1"/>
    <w:rsid w:val="00DD3A50"/>
    <w:rsid w:val="00DD5BFB"/>
    <w:rsid w:val="00DD6670"/>
    <w:rsid w:val="00DD7536"/>
    <w:rsid w:val="00DE019E"/>
    <w:rsid w:val="00DE2D6D"/>
    <w:rsid w:val="00DE3692"/>
    <w:rsid w:val="00DE38C0"/>
    <w:rsid w:val="00DE6E75"/>
    <w:rsid w:val="00DF2D58"/>
    <w:rsid w:val="00DF67C3"/>
    <w:rsid w:val="00DF68DA"/>
    <w:rsid w:val="00E06A6D"/>
    <w:rsid w:val="00E07F01"/>
    <w:rsid w:val="00E10F5B"/>
    <w:rsid w:val="00E125CC"/>
    <w:rsid w:val="00E127CE"/>
    <w:rsid w:val="00E12A85"/>
    <w:rsid w:val="00E14C2C"/>
    <w:rsid w:val="00E165B8"/>
    <w:rsid w:val="00E173A1"/>
    <w:rsid w:val="00E23626"/>
    <w:rsid w:val="00E23EC8"/>
    <w:rsid w:val="00E2502A"/>
    <w:rsid w:val="00E25CA9"/>
    <w:rsid w:val="00E26F18"/>
    <w:rsid w:val="00E27242"/>
    <w:rsid w:val="00E31B5B"/>
    <w:rsid w:val="00E347B8"/>
    <w:rsid w:val="00E44164"/>
    <w:rsid w:val="00E44D00"/>
    <w:rsid w:val="00E44EF1"/>
    <w:rsid w:val="00E45092"/>
    <w:rsid w:val="00E45BDA"/>
    <w:rsid w:val="00E502BE"/>
    <w:rsid w:val="00E5032D"/>
    <w:rsid w:val="00E509FB"/>
    <w:rsid w:val="00E50CA8"/>
    <w:rsid w:val="00E5214A"/>
    <w:rsid w:val="00E525B6"/>
    <w:rsid w:val="00E54475"/>
    <w:rsid w:val="00E55B4D"/>
    <w:rsid w:val="00E621E5"/>
    <w:rsid w:val="00E62CAE"/>
    <w:rsid w:val="00E7531A"/>
    <w:rsid w:val="00E7576B"/>
    <w:rsid w:val="00E76548"/>
    <w:rsid w:val="00E7726D"/>
    <w:rsid w:val="00E779C4"/>
    <w:rsid w:val="00E81AFA"/>
    <w:rsid w:val="00E820EC"/>
    <w:rsid w:val="00E8253C"/>
    <w:rsid w:val="00E84090"/>
    <w:rsid w:val="00E929AA"/>
    <w:rsid w:val="00E941B1"/>
    <w:rsid w:val="00E95150"/>
    <w:rsid w:val="00E969A8"/>
    <w:rsid w:val="00EA03DE"/>
    <w:rsid w:val="00EA2489"/>
    <w:rsid w:val="00EA2B18"/>
    <w:rsid w:val="00EA3720"/>
    <w:rsid w:val="00EA45E5"/>
    <w:rsid w:val="00EA68AE"/>
    <w:rsid w:val="00EA77C5"/>
    <w:rsid w:val="00EA7FE3"/>
    <w:rsid w:val="00EB1054"/>
    <w:rsid w:val="00EC1F5F"/>
    <w:rsid w:val="00EC42DB"/>
    <w:rsid w:val="00EC43DC"/>
    <w:rsid w:val="00EC5100"/>
    <w:rsid w:val="00ED04EA"/>
    <w:rsid w:val="00ED050C"/>
    <w:rsid w:val="00ED0716"/>
    <w:rsid w:val="00ED1874"/>
    <w:rsid w:val="00ED4856"/>
    <w:rsid w:val="00ED5460"/>
    <w:rsid w:val="00ED7463"/>
    <w:rsid w:val="00EE0EA8"/>
    <w:rsid w:val="00EE5827"/>
    <w:rsid w:val="00EE5B88"/>
    <w:rsid w:val="00EE66DB"/>
    <w:rsid w:val="00EF094D"/>
    <w:rsid w:val="00F03452"/>
    <w:rsid w:val="00F05FE9"/>
    <w:rsid w:val="00F22C87"/>
    <w:rsid w:val="00F25715"/>
    <w:rsid w:val="00F2673B"/>
    <w:rsid w:val="00F271DE"/>
    <w:rsid w:val="00F31E2D"/>
    <w:rsid w:val="00F3203D"/>
    <w:rsid w:val="00F3234B"/>
    <w:rsid w:val="00F33192"/>
    <w:rsid w:val="00F33B35"/>
    <w:rsid w:val="00F3701C"/>
    <w:rsid w:val="00F42869"/>
    <w:rsid w:val="00F42F15"/>
    <w:rsid w:val="00F43643"/>
    <w:rsid w:val="00F45931"/>
    <w:rsid w:val="00F464FE"/>
    <w:rsid w:val="00F47240"/>
    <w:rsid w:val="00F52622"/>
    <w:rsid w:val="00F52F49"/>
    <w:rsid w:val="00F532E1"/>
    <w:rsid w:val="00F5614E"/>
    <w:rsid w:val="00F6628B"/>
    <w:rsid w:val="00F66BDD"/>
    <w:rsid w:val="00F674FC"/>
    <w:rsid w:val="00F67AA8"/>
    <w:rsid w:val="00F71713"/>
    <w:rsid w:val="00F74125"/>
    <w:rsid w:val="00F77AF1"/>
    <w:rsid w:val="00F80008"/>
    <w:rsid w:val="00F810FE"/>
    <w:rsid w:val="00F82A5B"/>
    <w:rsid w:val="00F838B2"/>
    <w:rsid w:val="00F86234"/>
    <w:rsid w:val="00F86E06"/>
    <w:rsid w:val="00F92083"/>
    <w:rsid w:val="00F94E7C"/>
    <w:rsid w:val="00FA166C"/>
    <w:rsid w:val="00FA2B17"/>
    <w:rsid w:val="00FA34AF"/>
    <w:rsid w:val="00FA5C83"/>
    <w:rsid w:val="00FB0728"/>
    <w:rsid w:val="00FB19C8"/>
    <w:rsid w:val="00FB21BC"/>
    <w:rsid w:val="00FB2AE9"/>
    <w:rsid w:val="00FB3CBF"/>
    <w:rsid w:val="00FB51D2"/>
    <w:rsid w:val="00FB5200"/>
    <w:rsid w:val="00FB6AB0"/>
    <w:rsid w:val="00FB7257"/>
    <w:rsid w:val="00FB7C58"/>
    <w:rsid w:val="00FB7CD4"/>
    <w:rsid w:val="00FC409F"/>
    <w:rsid w:val="00FC42B2"/>
    <w:rsid w:val="00FD0989"/>
    <w:rsid w:val="00FD0A2D"/>
    <w:rsid w:val="00FD100B"/>
    <w:rsid w:val="00FD1D51"/>
    <w:rsid w:val="00FD63CC"/>
    <w:rsid w:val="00FD6456"/>
    <w:rsid w:val="00FE1D70"/>
    <w:rsid w:val="00FE59BC"/>
    <w:rsid w:val="00FE7F3D"/>
    <w:rsid w:val="00FF3CCB"/>
    <w:rsid w:val="00FF77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3AE058B8"/>
  <w15:docId w15:val="{5F2B01E0-A87E-4D11-9E4C-6123381B6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qFormat="1"/>
    <w:lsdException w:name="toc 2" w:locked="1" w:uiPriority="39" w:unhideWhenUsed="1" w:qFormat="1"/>
    <w:lsdException w:name="toc 3" w:locked="1" w:uiPriority="39" w:unhideWhenUsed="1" w:qFormat="1"/>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semiHidden="1" w:unhideWhenUsed="1"/>
    <w:lsdException w:name="footnote text" w:semiHidden="1" w:uiPriority="0" w:unhideWhenUsed="1"/>
    <w:lsdException w:name="annotation text" w:semiHidden="1" w:uiPriority="0" w:unhideWhenUsed="1"/>
    <w:lsdException w:name="header" w:locked="1" w:uiPriority="0" w:unhideWhenUsed="1"/>
    <w:lsdException w:name="footer" w:locked="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locked="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unhideWhenUsed="1"/>
    <w:lsdException w:name="Body Text" w:semiHidden="1" w:uiPriority="0" w:unhideWhenUsed="1"/>
    <w:lsdException w:name="Body Text Indent" w:locked="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C3B"/>
    <w:pPr>
      <w:jc w:val="both"/>
    </w:pPr>
    <w:rPr>
      <w:rFonts w:ascii="Arial" w:eastAsia="Times New Roman" w:hAnsi="Arial"/>
    </w:rPr>
  </w:style>
  <w:style w:type="paragraph" w:styleId="Titre1">
    <w:name w:val="heading 1"/>
    <w:basedOn w:val="Normal"/>
    <w:next w:val="Normal"/>
    <w:link w:val="Titre1Car"/>
    <w:qFormat/>
    <w:rsid w:val="0028582F"/>
    <w:pPr>
      <w:keepNext/>
      <w:keepLines/>
      <w:spacing w:before="480"/>
      <w:outlineLvl w:val="0"/>
    </w:pPr>
    <w:rPr>
      <w:rFonts w:ascii="Cambria" w:hAnsi="Cambria"/>
      <w:b/>
      <w:bCs/>
      <w:color w:val="365F91"/>
      <w:sz w:val="28"/>
      <w:szCs w:val="28"/>
    </w:rPr>
  </w:style>
  <w:style w:type="paragraph" w:styleId="Titre20">
    <w:name w:val="heading 2"/>
    <w:basedOn w:val="Normal"/>
    <w:next w:val="Normal"/>
    <w:link w:val="Titre2Car"/>
    <w:semiHidden/>
    <w:unhideWhenUsed/>
    <w:qFormat/>
    <w:locked/>
    <w:rsid w:val="000777D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3E4297"/>
    <w:pPr>
      <w:keepNext/>
      <w:keepLines/>
      <w:spacing w:before="200"/>
      <w:outlineLvl w:val="2"/>
    </w:pPr>
    <w:rPr>
      <w:rFonts w:ascii="Cambria" w:hAnsi="Cambria"/>
      <w:b/>
      <w:bCs/>
      <w:color w:val="4F81BD"/>
    </w:rPr>
  </w:style>
  <w:style w:type="paragraph" w:styleId="Titre4">
    <w:name w:val="heading 4"/>
    <w:basedOn w:val="Normal"/>
    <w:next w:val="Normal"/>
    <w:link w:val="Titre4Car"/>
    <w:uiPriority w:val="99"/>
    <w:qFormat/>
    <w:rsid w:val="003E4297"/>
    <w:pPr>
      <w:keepNext/>
      <w:keepLines/>
      <w:spacing w:before="200"/>
      <w:outlineLvl w:val="3"/>
    </w:pPr>
    <w:rPr>
      <w:rFonts w:ascii="Cambria" w:hAnsi="Cambria"/>
      <w:b/>
      <w:bCs/>
      <w:i/>
      <w:iCs/>
      <w:color w:val="4F81BD"/>
    </w:rPr>
  </w:style>
  <w:style w:type="paragraph" w:styleId="Titre5">
    <w:name w:val="heading 5"/>
    <w:basedOn w:val="Normal"/>
    <w:next w:val="Normal"/>
    <w:link w:val="Titre5Car"/>
    <w:qFormat/>
    <w:rsid w:val="003E4297"/>
    <w:pPr>
      <w:keepNext/>
      <w:keepLines/>
      <w:spacing w:before="200"/>
      <w:outlineLvl w:val="4"/>
    </w:pPr>
    <w:rPr>
      <w:rFonts w:ascii="Cambria" w:hAnsi="Cambria"/>
      <w:color w:val="243F60"/>
    </w:rPr>
  </w:style>
  <w:style w:type="paragraph" w:styleId="Titre6">
    <w:name w:val="heading 6"/>
    <w:basedOn w:val="Normal"/>
    <w:next w:val="Normal"/>
    <w:link w:val="Titre6Car"/>
    <w:qFormat/>
    <w:locked/>
    <w:rsid w:val="00CB0CF9"/>
    <w:pPr>
      <w:tabs>
        <w:tab w:val="num" w:pos="1152"/>
      </w:tabs>
      <w:spacing w:before="240" w:after="60"/>
      <w:ind w:left="1152" w:hanging="1152"/>
      <w:jc w:val="left"/>
      <w:outlineLvl w:val="5"/>
    </w:pPr>
    <w:rPr>
      <w:rFonts w:ascii="Times New Roman" w:hAnsi="Times New Roman"/>
      <w:b/>
      <w:bCs/>
      <w:sz w:val="22"/>
      <w:szCs w:val="22"/>
    </w:rPr>
  </w:style>
  <w:style w:type="paragraph" w:styleId="Titre7">
    <w:name w:val="heading 7"/>
    <w:basedOn w:val="Normal"/>
    <w:next w:val="Normal"/>
    <w:link w:val="Titre7Car"/>
    <w:qFormat/>
    <w:locked/>
    <w:rsid w:val="00CB0CF9"/>
    <w:pPr>
      <w:tabs>
        <w:tab w:val="num" w:pos="1296"/>
      </w:tabs>
      <w:spacing w:before="240" w:after="60"/>
      <w:ind w:left="1296" w:hanging="1296"/>
      <w:jc w:val="left"/>
      <w:outlineLvl w:val="6"/>
    </w:pPr>
    <w:rPr>
      <w:rFonts w:ascii="Times New Roman" w:hAnsi="Times New Roman"/>
      <w:sz w:val="24"/>
      <w:szCs w:val="24"/>
    </w:rPr>
  </w:style>
  <w:style w:type="paragraph" w:styleId="Titre8">
    <w:name w:val="heading 8"/>
    <w:basedOn w:val="Normal"/>
    <w:next w:val="Normal"/>
    <w:link w:val="Titre8Car"/>
    <w:qFormat/>
    <w:rsid w:val="00DF2D58"/>
    <w:pPr>
      <w:spacing w:before="240" w:after="60"/>
      <w:jc w:val="left"/>
      <w:outlineLvl w:val="7"/>
    </w:pPr>
    <w:rPr>
      <w:rFonts w:ascii="Times New Roman" w:hAnsi="Times New Roman"/>
      <w:i/>
      <w:iCs/>
      <w:sz w:val="24"/>
      <w:szCs w:val="24"/>
    </w:rPr>
  </w:style>
  <w:style w:type="paragraph" w:styleId="Titre9">
    <w:name w:val="heading 9"/>
    <w:basedOn w:val="Normal"/>
    <w:next w:val="Normal"/>
    <w:link w:val="Titre9Car"/>
    <w:qFormat/>
    <w:locked/>
    <w:rsid w:val="00CB0CF9"/>
    <w:pPr>
      <w:tabs>
        <w:tab w:val="num" w:pos="1584"/>
      </w:tabs>
      <w:spacing w:before="240" w:after="60"/>
      <w:ind w:left="1584" w:hanging="1584"/>
      <w:jc w:val="left"/>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28582F"/>
    <w:rPr>
      <w:rFonts w:ascii="Cambria" w:hAnsi="Cambria" w:cs="Times New Roman"/>
      <w:b/>
      <w:bCs/>
      <w:color w:val="365F91"/>
      <w:sz w:val="28"/>
      <w:szCs w:val="28"/>
      <w:lang w:eastAsia="fr-FR"/>
    </w:rPr>
  </w:style>
  <w:style w:type="character" w:customStyle="1" w:styleId="Titre2Car">
    <w:name w:val="Titre 2 Car"/>
    <w:basedOn w:val="Policepardfaut"/>
    <w:link w:val="Titre20"/>
    <w:semiHidden/>
    <w:rsid w:val="000777D8"/>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9"/>
    <w:semiHidden/>
    <w:locked/>
    <w:rsid w:val="003E4297"/>
    <w:rPr>
      <w:rFonts w:ascii="Cambria" w:hAnsi="Cambria" w:cs="Times New Roman"/>
      <w:b/>
      <w:bCs/>
      <w:color w:val="4F81BD"/>
      <w:sz w:val="20"/>
      <w:szCs w:val="20"/>
      <w:lang w:eastAsia="fr-FR"/>
    </w:rPr>
  </w:style>
  <w:style w:type="character" w:customStyle="1" w:styleId="Titre4Car">
    <w:name w:val="Titre 4 Car"/>
    <w:basedOn w:val="Policepardfaut"/>
    <w:link w:val="Titre4"/>
    <w:uiPriority w:val="99"/>
    <w:semiHidden/>
    <w:locked/>
    <w:rsid w:val="003E4297"/>
    <w:rPr>
      <w:rFonts w:ascii="Cambria" w:hAnsi="Cambria" w:cs="Times New Roman"/>
      <w:b/>
      <w:bCs/>
      <w:i/>
      <w:iCs/>
      <w:color w:val="4F81BD"/>
      <w:sz w:val="20"/>
      <w:szCs w:val="20"/>
      <w:lang w:eastAsia="fr-FR"/>
    </w:rPr>
  </w:style>
  <w:style w:type="character" w:customStyle="1" w:styleId="Titre5Car">
    <w:name w:val="Titre 5 Car"/>
    <w:basedOn w:val="Policepardfaut"/>
    <w:link w:val="Titre5"/>
    <w:semiHidden/>
    <w:locked/>
    <w:rsid w:val="003E4297"/>
    <w:rPr>
      <w:rFonts w:ascii="Cambria" w:hAnsi="Cambria" w:cs="Times New Roman"/>
      <w:color w:val="243F60"/>
      <w:sz w:val="20"/>
      <w:szCs w:val="20"/>
      <w:lang w:eastAsia="fr-FR"/>
    </w:rPr>
  </w:style>
  <w:style w:type="character" w:customStyle="1" w:styleId="Titre6Car">
    <w:name w:val="Titre 6 Car"/>
    <w:basedOn w:val="Policepardfaut"/>
    <w:link w:val="Titre6"/>
    <w:rsid w:val="00CB0CF9"/>
    <w:rPr>
      <w:rFonts w:ascii="Times New Roman" w:eastAsia="Times New Roman" w:hAnsi="Times New Roman"/>
      <w:b/>
      <w:bCs/>
      <w:sz w:val="22"/>
      <w:szCs w:val="22"/>
    </w:rPr>
  </w:style>
  <w:style w:type="character" w:customStyle="1" w:styleId="Titre7Car">
    <w:name w:val="Titre 7 Car"/>
    <w:basedOn w:val="Policepardfaut"/>
    <w:link w:val="Titre7"/>
    <w:rsid w:val="00CB0CF9"/>
    <w:rPr>
      <w:rFonts w:ascii="Times New Roman" w:eastAsia="Times New Roman" w:hAnsi="Times New Roman"/>
      <w:sz w:val="24"/>
      <w:szCs w:val="24"/>
    </w:rPr>
  </w:style>
  <w:style w:type="character" w:customStyle="1" w:styleId="Titre8Car">
    <w:name w:val="Titre 8 Car"/>
    <w:basedOn w:val="Policepardfaut"/>
    <w:link w:val="Titre8"/>
    <w:uiPriority w:val="99"/>
    <w:locked/>
    <w:rsid w:val="00DF2D58"/>
    <w:rPr>
      <w:rFonts w:ascii="Times New Roman" w:hAnsi="Times New Roman" w:cs="Times New Roman"/>
      <w:i/>
      <w:iCs/>
      <w:sz w:val="24"/>
      <w:szCs w:val="24"/>
      <w:lang w:eastAsia="fr-FR"/>
    </w:rPr>
  </w:style>
  <w:style w:type="character" w:customStyle="1" w:styleId="Titre9Car">
    <w:name w:val="Titre 9 Car"/>
    <w:basedOn w:val="Policepardfaut"/>
    <w:link w:val="Titre9"/>
    <w:rsid w:val="00CB0CF9"/>
    <w:rPr>
      <w:rFonts w:ascii="Arial" w:eastAsia="Times New Roman" w:hAnsi="Arial" w:cs="Arial"/>
      <w:sz w:val="22"/>
      <w:szCs w:val="22"/>
    </w:rPr>
  </w:style>
  <w:style w:type="paragraph" w:styleId="Notedebasdepage">
    <w:name w:val="footnote text"/>
    <w:basedOn w:val="Normal"/>
    <w:link w:val="NotedebasdepageCar"/>
    <w:semiHidden/>
    <w:rsid w:val="009F3C0F"/>
    <w:rPr>
      <w:rFonts w:ascii="CG Times" w:hAnsi="CG Times"/>
    </w:rPr>
  </w:style>
  <w:style w:type="character" w:customStyle="1" w:styleId="NotedebasdepageCar">
    <w:name w:val="Note de bas de page Car"/>
    <w:basedOn w:val="Policepardfaut"/>
    <w:link w:val="Notedebasdepage"/>
    <w:semiHidden/>
    <w:locked/>
    <w:rsid w:val="009F3C0F"/>
    <w:rPr>
      <w:rFonts w:ascii="CG Times" w:hAnsi="CG Times" w:cs="Times New Roman"/>
      <w:sz w:val="20"/>
      <w:szCs w:val="20"/>
      <w:lang w:eastAsia="fr-FR"/>
    </w:rPr>
  </w:style>
  <w:style w:type="character" w:styleId="Appelnotedebasdep">
    <w:name w:val="footnote reference"/>
    <w:basedOn w:val="Policepardfaut"/>
    <w:semiHidden/>
    <w:rsid w:val="009F3C0F"/>
    <w:rPr>
      <w:rFonts w:cs="Times New Roman"/>
      <w:vertAlign w:val="superscript"/>
    </w:rPr>
  </w:style>
  <w:style w:type="paragraph" w:customStyle="1" w:styleId="Style1">
    <w:name w:val="Style1"/>
    <w:basedOn w:val="En-tte"/>
    <w:link w:val="Style1Car"/>
    <w:uiPriority w:val="99"/>
    <w:rsid w:val="00140C6A"/>
    <w:pPr>
      <w:pBdr>
        <w:top w:val="single" w:sz="8" w:space="1" w:color="auto"/>
        <w:left w:val="single" w:sz="8" w:space="4" w:color="auto"/>
        <w:bottom w:val="single" w:sz="8" w:space="1" w:color="auto"/>
        <w:right w:val="single" w:sz="8" w:space="4" w:color="auto"/>
      </w:pBdr>
      <w:shd w:val="clear" w:color="auto" w:fill="870F0A"/>
      <w:jc w:val="center"/>
    </w:pPr>
    <w:rPr>
      <w:rFonts w:cs="Arial"/>
      <w:b/>
      <w:noProof/>
      <w:color w:val="FFFFFF"/>
      <w:sz w:val="40"/>
      <w:szCs w:val="40"/>
    </w:rPr>
  </w:style>
  <w:style w:type="paragraph" w:styleId="En-tte">
    <w:name w:val="header"/>
    <w:basedOn w:val="Normal"/>
    <w:link w:val="En-tteCar"/>
    <w:rsid w:val="009F3C0F"/>
    <w:pPr>
      <w:tabs>
        <w:tab w:val="center" w:pos="4536"/>
        <w:tab w:val="right" w:pos="9072"/>
      </w:tabs>
    </w:pPr>
  </w:style>
  <w:style w:type="character" w:customStyle="1" w:styleId="En-tteCar">
    <w:name w:val="En-tête Car"/>
    <w:basedOn w:val="Policepardfaut"/>
    <w:link w:val="En-tte"/>
    <w:uiPriority w:val="99"/>
    <w:locked/>
    <w:rsid w:val="009F3C0F"/>
    <w:rPr>
      <w:rFonts w:ascii="Arial" w:hAnsi="Arial" w:cs="Times New Roman"/>
      <w:sz w:val="20"/>
      <w:szCs w:val="20"/>
      <w:lang w:eastAsia="fr-FR"/>
    </w:rPr>
  </w:style>
  <w:style w:type="character" w:customStyle="1" w:styleId="Style1Car">
    <w:name w:val="Style1 Car"/>
    <w:basedOn w:val="En-tteCar"/>
    <w:link w:val="Style1"/>
    <w:uiPriority w:val="99"/>
    <w:locked/>
    <w:rsid w:val="00140C6A"/>
    <w:rPr>
      <w:rFonts w:ascii="Arial" w:eastAsia="Times New Roman" w:hAnsi="Arial" w:cs="Arial"/>
      <w:b/>
      <w:noProof/>
      <w:color w:val="FFFFFF"/>
      <w:sz w:val="40"/>
      <w:szCs w:val="40"/>
      <w:shd w:val="clear" w:color="auto" w:fill="870F0A"/>
      <w:lang w:eastAsia="fr-FR"/>
    </w:rPr>
  </w:style>
  <w:style w:type="paragraph" w:styleId="Pieddepage">
    <w:name w:val="footer"/>
    <w:basedOn w:val="Normal"/>
    <w:link w:val="PieddepageCar"/>
    <w:uiPriority w:val="99"/>
    <w:rsid w:val="009F3C0F"/>
    <w:pPr>
      <w:tabs>
        <w:tab w:val="center" w:pos="4536"/>
        <w:tab w:val="right" w:pos="9072"/>
      </w:tabs>
    </w:pPr>
  </w:style>
  <w:style w:type="character" w:customStyle="1" w:styleId="PieddepageCar">
    <w:name w:val="Pied de page Car"/>
    <w:basedOn w:val="Policepardfaut"/>
    <w:link w:val="Pieddepage"/>
    <w:uiPriority w:val="99"/>
    <w:locked/>
    <w:rsid w:val="009F3C0F"/>
    <w:rPr>
      <w:rFonts w:ascii="Arial" w:hAnsi="Arial" w:cs="Times New Roman"/>
      <w:sz w:val="20"/>
      <w:szCs w:val="20"/>
      <w:lang w:eastAsia="fr-FR"/>
    </w:rPr>
  </w:style>
  <w:style w:type="paragraph" w:styleId="Textedebulles">
    <w:name w:val="Balloon Text"/>
    <w:basedOn w:val="Normal"/>
    <w:link w:val="TextedebullesCar"/>
    <w:semiHidden/>
    <w:rsid w:val="009F3C0F"/>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9F3C0F"/>
    <w:rPr>
      <w:rFonts w:ascii="Tahoma" w:hAnsi="Tahoma" w:cs="Tahoma"/>
      <w:sz w:val="16"/>
      <w:szCs w:val="16"/>
      <w:lang w:eastAsia="fr-FR"/>
    </w:rPr>
  </w:style>
  <w:style w:type="paragraph" w:styleId="NormalWeb">
    <w:name w:val="Normal (Web)"/>
    <w:basedOn w:val="Normal"/>
    <w:uiPriority w:val="99"/>
    <w:rsid w:val="003162C9"/>
    <w:pPr>
      <w:spacing w:before="30" w:after="90"/>
      <w:ind w:left="30" w:right="90"/>
      <w:jc w:val="left"/>
    </w:pPr>
    <w:rPr>
      <w:rFonts w:ascii="Trebuchet MS" w:hAnsi="Trebuchet MS"/>
      <w:sz w:val="24"/>
      <w:szCs w:val="24"/>
    </w:rPr>
  </w:style>
  <w:style w:type="paragraph" w:styleId="Paragraphedeliste">
    <w:name w:val="List Paragraph"/>
    <w:basedOn w:val="Normal"/>
    <w:link w:val="ParagraphedelisteCar"/>
    <w:uiPriority w:val="34"/>
    <w:qFormat/>
    <w:rsid w:val="003162C9"/>
    <w:pPr>
      <w:ind w:left="708"/>
    </w:pPr>
  </w:style>
  <w:style w:type="character" w:customStyle="1" w:styleId="ParagraphedelisteCar">
    <w:name w:val="Paragraphe de liste Car"/>
    <w:basedOn w:val="Policepardfaut"/>
    <w:link w:val="Paragraphedeliste"/>
    <w:uiPriority w:val="99"/>
    <w:locked/>
    <w:rsid w:val="003162C9"/>
    <w:rPr>
      <w:rFonts w:ascii="Arial" w:hAnsi="Arial" w:cs="Times New Roman"/>
      <w:sz w:val="20"/>
      <w:szCs w:val="20"/>
      <w:lang w:eastAsia="fr-FR"/>
    </w:rPr>
  </w:style>
  <w:style w:type="paragraph" w:customStyle="1" w:styleId="Style2">
    <w:name w:val="Style2"/>
    <w:basedOn w:val="Paragraphedeliste"/>
    <w:link w:val="Style2Car"/>
    <w:uiPriority w:val="99"/>
    <w:rsid w:val="00D60750"/>
    <w:pPr>
      <w:numPr>
        <w:numId w:val="1"/>
      </w:numPr>
      <w:autoSpaceDE w:val="0"/>
      <w:autoSpaceDN w:val="0"/>
      <w:adjustRightInd w:val="0"/>
      <w:spacing w:line="276" w:lineRule="auto"/>
    </w:pPr>
    <w:rPr>
      <w:rFonts w:ascii="Calibri" w:hAnsi="Calibri" w:cs="Calibri"/>
      <w:b/>
      <w:iCs/>
      <w:color w:val="C00000"/>
      <w:sz w:val="32"/>
      <w:szCs w:val="32"/>
      <w:u w:val="single"/>
    </w:rPr>
  </w:style>
  <w:style w:type="character" w:customStyle="1" w:styleId="Style2Car">
    <w:name w:val="Style2 Car"/>
    <w:basedOn w:val="ParagraphedelisteCar"/>
    <w:link w:val="Style2"/>
    <w:uiPriority w:val="99"/>
    <w:locked/>
    <w:rsid w:val="00D60750"/>
    <w:rPr>
      <w:rFonts w:ascii="Arial" w:eastAsia="Times New Roman" w:hAnsi="Arial" w:cs="Calibri"/>
      <w:b/>
      <w:iCs/>
      <w:color w:val="C00000"/>
      <w:sz w:val="32"/>
      <w:szCs w:val="32"/>
      <w:u w:val="single"/>
      <w:lang w:eastAsia="fr-FR"/>
    </w:rPr>
  </w:style>
  <w:style w:type="character" w:customStyle="1" w:styleId="Normal1">
    <w:name w:val="Normal1"/>
    <w:basedOn w:val="Policepardfaut"/>
    <w:uiPriority w:val="99"/>
    <w:rsid w:val="003162C9"/>
    <w:rPr>
      <w:rFonts w:cs="Times New Roman"/>
    </w:rPr>
  </w:style>
  <w:style w:type="character" w:customStyle="1" w:styleId="Normal2">
    <w:name w:val="Normal2"/>
    <w:basedOn w:val="Policepardfaut"/>
    <w:uiPriority w:val="99"/>
    <w:rsid w:val="003C2132"/>
    <w:rPr>
      <w:rFonts w:cs="Times New Roman"/>
    </w:rPr>
  </w:style>
  <w:style w:type="character" w:styleId="Marquedecommentaire">
    <w:name w:val="annotation reference"/>
    <w:basedOn w:val="Policepardfaut"/>
    <w:semiHidden/>
    <w:rsid w:val="00DB35F8"/>
    <w:rPr>
      <w:rFonts w:cs="Times New Roman"/>
      <w:sz w:val="16"/>
      <w:szCs w:val="16"/>
    </w:rPr>
  </w:style>
  <w:style w:type="paragraph" w:styleId="Commentaire">
    <w:name w:val="annotation text"/>
    <w:basedOn w:val="Normal"/>
    <w:link w:val="CommentaireCar"/>
    <w:semiHidden/>
    <w:rsid w:val="00DB35F8"/>
  </w:style>
  <w:style w:type="character" w:customStyle="1" w:styleId="CommentaireCar">
    <w:name w:val="Commentaire Car"/>
    <w:basedOn w:val="Policepardfaut"/>
    <w:link w:val="Commentaire"/>
    <w:semiHidden/>
    <w:locked/>
    <w:rsid w:val="00DB35F8"/>
    <w:rPr>
      <w:rFonts w:ascii="Arial" w:hAnsi="Arial" w:cs="Times New Roman"/>
      <w:sz w:val="20"/>
      <w:szCs w:val="20"/>
      <w:lang w:eastAsia="fr-FR"/>
    </w:rPr>
  </w:style>
  <w:style w:type="character" w:styleId="Lienhypertexte">
    <w:name w:val="Hyperlink"/>
    <w:basedOn w:val="Policepardfaut"/>
    <w:rsid w:val="00B6665D"/>
    <w:rPr>
      <w:rFonts w:cs="Times New Roman"/>
      <w:color w:val="0000FF"/>
      <w:u w:val="single"/>
    </w:rPr>
  </w:style>
  <w:style w:type="character" w:styleId="lev">
    <w:name w:val="Strong"/>
    <w:basedOn w:val="Policepardfaut"/>
    <w:uiPriority w:val="22"/>
    <w:qFormat/>
    <w:rsid w:val="00F92083"/>
    <w:rPr>
      <w:rFonts w:cs="Times New Roman"/>
      <w:b/>
      <w:bCs/>
    </w:rPr>
  </w:style>
  <w:style w:type="paragraph" w:styleId="Retraitcorpsdetexte">
    <w:name w:val="Body Text Indent"/>
    <w:basedOn w:val="Normal"/>
    <w:link w:val="RetraitcorpsdetexteCar"/>
    <w:uiPriority w:val="99"/>
    <w:rsid w:val="00C81DF8"/>
    <w:pPr>
      <w:ind w:left="284" w:hanging="1"/>
    </w:pPr>
    <w:rPr>
      <w:sz w:val="22"/>
    </w:rPr>
  </w:style>
  <w:style w:type="character" w:customStyle="1" w:styleId="RetraitcorpsdetexteCar">
    <w:name w:val="Retrait corps de texte Car"/>
    <w:basedOn w:val="Policepardfaut"/>
    <w:link w:val="Retraitcorpsdetexte"/>
    <w:uiPriority w:val="99"/>
    <w:locked/>
    <w:rsid w:val="00C81DF8"/>
    <w:rPr>
      <w:rFonts w:ascii="Arial" w:hAnsi="Arial" w:cs="Times New Roman"/>
      <w:sz w:val="20"/>
      <w:szCs w:val="20"/>
      <w:lang w:eastAsia="fr-FR"/>
    </w:rPr>
  </w:style>
  <w:style w:type="paragraph" w:customStyle="1" w:styleId="TITRE10">
    <w:name w:val="TITRE1"/>
    <w:basedOn w:val="Normal"/>
    <w:uiPriority w:val="99"/>
    <w:rsid w:val="00C81DF8"/>
    <w:pPr>
      <w:spacing w:line="240" w:lineRule="exact"/>
      <w:ind w:right="-51"/>
      <w:jc w:val="left"/>
    </w:pPr>
    <w:rPr>
      <w:b/>
      <w:u w:val="single"/>
    </w:rPr>
  </w:style>
  <w:style w:type="paragraph" w:customStyle="1" w:styleId="Default">
    <w:name w:val="Default"/>
    <w:rsid w:val="008F5AF1"/>
    <w:pPr>
      <w:autoSpaceDE w:val="0"/>
      <w:autoSpaceDN w:val="0"/>
      <w:adjustRightInd w:val="0"/>
    </w:pPr>
    <w:rPr>
      <w:rFonts w:ascii="Times New Roman" w:hAnsi="Times New Roman"/>
      <w:color w:val="000000"/>
      <w:sz w:val="24"/>
      <w:szCs w:val="24"/>
      <w:lang w:eastAsia="en-US"/>
    </w:rPr>
  </w:style>
  <w:style w:type="paragraph" w:styleId="En-ttedetabledesmatires">
    <w:name w:val="TOC Heading"/>
    <w:basedOn w:val="Titre1"/>
    <w:next w:val="Normal"/>
    <w:uiPriority w:val="39"/>
    <w:qFormat/>
    <w:rsid w:val="0028582F"/>
    <w:pPr>
      <w:spacing w:line="276" w:lineRule="auto"/>
      <w:jc w:val="left"/>
      <w:outlineLvl w:val="9"/>
    </w:pPr>
  </w:style>
  <w:style w:type="paragraph" w:styleId="TM2">
    <w:name w:val="toc 2"/>
    <w:basedOn w:val="Normal"/>
    <w:next w:val="Normal"/>
    <w:autoRedefine/>
    <w:uiPriority w:val="39"/>
    <w:qFormat/>
    <w:rsid w:val="0028582F"/>
    <w:pPr>
      <w:spacing w:before="120"/>
      <w:ind w:left="200"/>
      <w:jc w:val="left"/>
    </w:pPr>
    <w:rPr>
      <w:rFonts w:asciiTheme="minorHAnsi" w:hAnsiTheme="minorHAnsi" w:cstheme="minorHAnsi"/>
      <w:b/>
      <w:bCs/>
      <w:sz w:val="22"/>
      <w:szCs w:val="22"/>
    </w:rPr>
  </w:style>
  <w:style w:type="paragraph" w:styleId="TM1">
    <w:name w:val="toc 1"/>
    <w:basedOn w:val="Normal"/>
    <w:next w:val="Normal"/>
    <w:autoRedefine/>
    <w:uiPriority w:val="39"/>
    <w:qFormat/>
    <w:rsid w:val="00F71713"/>
    <w:pPr>
      <w:tabs>
        <w:tab w:val="right" w:leader="dot" w:pos="10457"/>
      </w:tabs>
      <w:spacing w:before="120"/>
      <w:jc w:val="left"/>
    </w:pPr>
    <w:rPr>
      <w:rFonts w:asciiTheme="minorHAnsi" w:hAnsiTheme="minorHAnsi" w:cstheme="minorHAnsi"/>
      <w:b/>
      <w:bCs/>
      <w:noProof/>
    </w:rPr>
  </w:style>
  <w:style w:type="paragraph" w:styleId="TM3">
    <w:name w:val="toc 3"/>
    <w:basedOn w:val="Normal"/>
    <w:next w:val="Normal"/>
    <w:autoRedefine/>
    <w:uiPriority w:val="39"/>
    <w:qFormat/>
    <w:rsid w:val="0028582F"/>
    <w:pPr>
      <w:ind w:left="400"/>
      <w:jc w:val="left"/>
    </w:pPr>
    <w:rPr>
      <w:rFonts w:asciiTheme="minorHAnsi" w:hAnsiTheme="minorHAnsi" w:cstheme="minorHAnsi"/>
    </w:rPr>
  </w:style>
  <w:style w:type="paragraph" w:customStyle="1" w:styleId="TitreFiche">
    <w:name w:val="Titre Fiche"/>
    <w:basedOn w:val="Style1"/>
    <w:link w:val="TitreFicheCar"/>
    <w:uiPriority w:val="99"/>
    <w:rsid w:val="0091685F"/>
    <w:rPr>
      <w:b w:val="0"/>
    </w:rPr>
  </w:style>
  <w:style w:type="character" w:customStyle="1" w:styleId="TitreFicheCar">
    <w:name w:val="Titre Fiche Car"/>
    <w:basedOn w:val="Style1Car"/>
    <w:link w:val="TitreFiche"/>
    <w:uiPriority w:val="99"/>
    <w:locked/>
    <w:rsid w:val="0091685F"/>
    <w:rPr>
      <w:rFonts w:ascii="Arial" w:eastAsia="Times New Roman" w:hAnsi="Arial" w:cs="Arial"/>
      <w:b w:val="0"/>
      <w:noProof/>
      <w:color w:val="FFFFFF"/>
      <w:sz w:val="40"/>
      <w:szCs w:val="40"/>
      <w:shd w:val="clear" w:color="auto" w:fill="870F0A"/>
      <w:lang w:eastAsia="fr-FR"/>
    </w:rPr>
  </w:style>
  <w:style w:type="paragraph" w:styleId="Corpsdetexte3">
    <w:name w:val="Body Text 3"/>
    <w:basedOn w:val="Normal"/>
    <w:link w:val="Corpsdetexte3Car"/>
    <w:uiPriority w:val="99"/>
    <w:semiHidden/>
    <w:rsid w:val="003E4297"/>
    <w:pPr>
      <w:spacing w:after="120"/>
    </w:pPr>
    <w:rPr>
      <w:sz w:val="16"/>
      <w:szCs w:val="16"/>
    </w:rPr>
  </w:style>
  <w:style w:type="character" w:customStyle="1" w:styleId="Corpsdetexte3Car">
    <w:name w:val="Corps de texte 3 Car"/>
    <w:basedOn w:val="Policepardfaut"/>
    <w:link w:val="Corpsdetexte3"/>
    <w:uiPriority w:val="99"/>
    <w:semiHidden/>
    <w:locked/>
    <w:rsid w:val="003E4297"/>
    <w:rPr>
      <w:rFonts w:ascii="Arial" w:hAnsi="Arial" w:cs="Times New Roman"/>
      <w:sz w:val="16"/>
      <w:szCs w:val="16"/>
      <w:lang w:eastAsia="fr-FR"/>
    </w:rPr>
  </w:style>
  <w:style w:type="paragraph" w:styleId="Corpsdetexte2">
    <w:name w:val="Body Text 2"/>
    <w:basedOn w:val="Normal"/>
    <w:link w:val="Corpsdetexte2Car"/>
    <w:uiPriority w:val="99"/>
    <w:semiHidden/>
    <w:rsid w:val="003E4297"/>
    <w:pPr>
      <w:spacing w:after="120" w:line="480" w:lineRule="auto"/>
    </w:pPr>
  </w:style>
  <w:style w:type="character" w:customStyle="1" w:styleId="Corpsdetexte2Car">
    <w:name w:val="Corps de texte 2 Car"/>
    <w:basedOn w:val="Policepardfaut"/>
    <w:link w:val="Corpsdetexte2"/>
    <w:uiPriority w:val="99"/>
    <w:semiHidden/>
    <w:locked/>
    <w:rsid w:val="003E4297"/>
    <w:rPr>
      <w:rFonts w:ascii="Arial" w:hAnsi="Arial" w:cs="Times New Roman"/>
      <w:sz w:val="20"/>
      <w:szCs w:val="20"/>
      <w:lang w:eastAsia="fr-FR"/>
    </w:rPr>
  </w:style>
  <w:style w:type="paragraph" w:styleId="Sous-titre">
    <w:name w:val="Subtitle"/>
    <w:basedOn w:val="Normal"/>
    <w:link w:val="Sous-titreCar"/>
    <w:uiPriority w:val="99"/>
    <w:qFormat/>
    <w:rsid w:val="003E4297"/>
    <w:rPr>
      <w:rFonts w:cs="Arial"/>
      <w:b/>
      <w:bCs/>
      <w:sz w:val="24"/>
      <w:szCs w:val="24"/>
    </w:rPr>
  </w:style>
  <w:style w:type="character" w:customStyle="1" w:styleId="Sous-titreCar">
    <w:name w:val="Sous-titre Car"/>
    <w:basedOn w:val="Policepardfaut"/>
    <w:link w:val="Sous-titre"/>
    <w:uiPriority w:val="99"/>
    <w:locked/>
    <w:rsid w:val="003E4297"/>
    <w:rPr>
      <w:rFonts w:ascii="Arial" w:hAnsi="Arial" w:cs="Arial"/>
      <w:b/>
      <w:bCs/>
      <w:sz w:val="24"/>
      <w:szCs w:val="24"/>
      <w:lang w:eastAsia="fr-FR"/>
    </w:rPr>
  </w:style>
  <w:style w:type="character" w:styleId="Numrodepage">
    <w:name w:val="page number"/>
    <w:basedOn w:val="Policepardfaut"/>
    <w:uiPriority w:val="99"/>
    <w:rsid w:val="003E4297"/>
    <w:rPr>
      <w:rFonts w:cs="Times New Roman"/>
    </w:rPr>
  </w:style>
  <w:style w:type="paragraph" w:customStyle="1" w:styleId="Chapitre2">
    <w:name w:val="Chapitre 2"/>
    <w:basedOn w:val="Normal"/>
    <w:uiPriority w:val="99"/>
    <w:rsid w:val="003E4297"/>
    <w:pPr>
      <w:spacing w:line="240" w:lineRule="atLeast"/>
      <w:ind w:left="851"/>
    </w:pPr>
    <w:rPr>
      <w:rFonts w:ascii="Times New Roman" w:hAnsi="Times New Roman"/>
      <w:sz w:val="22"/>
    </w:rPr>
  </w:style>
  <w:style w:type="paragraph" w:styleId="Retraitcorpsdetexte2">
    <w:name w:val="Body Text Indent 2"/>
    <w:basedOn w:val="Normal"/>
    <w:link w:val="Retraitcorpsdetexte2Car"/>
    <w:uiPriority w:val="99"/>
    <w:semiHidden/>
    <w:rsid w:val="00A2369A"/>
    <w:pPr>
      <w:spacing w:after="120" w:line="480" w:lineRule="auto"/>
      <w:ind w:left="283"/>
    </w:pPr>
  </w:style>
  <w:style w:type="character" w:customStyle="1" w:styleId="Retraitcorpsdetexte2Car">
    <w:name w:val="Retrait corps de texte 2 Car"/>
    <w:basedOn w:val="Policepardfaut"/>
    <w:link w:val="Retraitcorpsdetexte2"/>
    <w:uiPriority w:val="99"/>
    <w:semiHidden/>
    <w:locked/>
    <w:rsid w:val="00A2369A"/>
    <w:rPr>
      <w:rFonts w:ascii="Arial" w:hAnsi="Arial" w:cs="Times New Roman"/>
      <w:sz w:val="20"/>
      <w:szCs w:val="20"/>
      <w:lang w:eastAsia="fr-FR"/>
    </w:rPr>
  </w:style>
  <w:style w:type="paragraph" w:styleId="Corpsdetexte">
    <w:name w:val="Body Text"/>
    <w:basedOn w:val="Normal"/>
    <w:link w:val="CorpsdetexteCar"/>
    <w:rsid w:val="002D5E2A"/>
    <w:pPr>
      <w:spacing w:after="120"/>
    </w:pPr>
  </w:style>
  <w:style w:type="character" w:customStyle="1" w:styleId="CorpsdetexteCar">
    <w:name w:val="Corps de texte Car"/>
    <w:basedOn w:val="Policepardfaut"/>
    <w:link w:val="Corpsdetexte"/>
    <w:uiPriority w:val="99"/>
    <w:semiHidden/>
    <w:locked/>
    <w:rsid w:val="002D5E2A"/>
    <w:rPr>
      <w:rFonts w:ascii="Arial" w:hAnsi="Arial" w:cs="Times New Roman"/>
      <w:sz w:val="20"/>
      <w:szCs w:val="20"/>
      <w:lang w:eastAsia="fr-FR"/>
    </w:rPr>
  </w:style>
  <w:style w:type="paragraph" w:styleId="Titre">
    <w:name w:val="Title"/>
    <w:basedOn w:val="Normal"/>
    <w:link w:val="TitreCar"/>
    <w:uiPriority w:val="99"/>
    <w:qFormat/>
    <w:rsid w:val="002D5E2A"/>
    <w:pPr>
      <w:pBdr>
        <w:top w:val="single" w:sz="6" w:space="4" w:color="auto"/>
        <w:left w:val="single" w:sz="6" w:space="4" w:color="auto"/>
        <w:bottom w:val="single" w:sz="6" w:space="4" w:color="auto"/>
        <w:right w:val="single" w:sz="6" w:space="4" w:color="auto"/>
      </w:pBdr>
      <w:ind w:left="1134" w:right="1134"/>
      <w:jc w:val="center"/>
    </w:pPr>
    <w:rPr>
      <w:b/>
      <w:sz w:val="24"/>
    </w:rPr>
  </w:style>
  <w:style w:type="character" w:customStyle="1" w:styleId="TitreCar">
    <w:name w:val="Titre Car"/>
    <w:basedOn w:val="Policepardfaut"/>
    <w:link w:val="Titre"/>
    <w:uiPriority w:val="99"/>
    <w:locked/>
    <w:rsid w:val="002D5E2A"/>
    <w:rPr>
      <w:rFonts w:ascii="Arial" w:hAnsi="Arial" w:cs="Times New Roman"/>
      <w:b/>
      <w:sz w:val="20"/>
      <w:szCs w:val="20"/>
      <w:lang w:eastAsia="fr-FR"/>
    </w:rPr>
  </w:style>
  <w:style w:type="table" w:styleId="Grilledutableau">
    <w:name w:val="Table Grid"/>
    <w:basedOn w:val="TableauNormal"/>
    <w:rsid w:val="00120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rligne">
    <w:name w:val="surligne"/>
    <w:basedOn w:val="Policepardfaut"/>
    <w:uiPriority w:val="99"/>
    <w:rsid w:val="004010F6"/>
    <w:rPr>
      <w:rFonts w:cs="Times New Roman"/>
    </w:rPr>
  </w:style>
  <w:style w:type="paragraph" w:styleId="Objetducommentaire">
    <w:name w:val="annotation subject"/>
    <w:basedOn w:val="Commentaire"/>
    <w:next w:val="Commentaire"/>
    <w:link w:val="ObjetducommentaireCar"/>
    <w:semiHidden/>
    <w:rsid w:val="002166D3"/>
    <w:rPr>
      <w:b/>
      <w:bCs/>
    </w:rPr>
  </w:style>
  <w:style w:type="character" w:customStyle="1" w:styleId="ObjetducommentaireCar">
    <w:name w:val="Objet du commentaire Car"/>
    <w:basedOn w:val="CommentaireCar"/>
    <w:link w:val="Objetducommentaire"/>
    <w:semiHidden/>
    <w:locked/>
    <w:rsid w:val="002166D3"/>
    <w:rPr>
      <w:rFonts w:ascii="Arial" w:hAnsi="Arial" w:cs="Times New Roman"/>
      <w:b/>
      <w:bCs/>
      <w:sz w:val="20"/>
      <w:szCs w:val="20"/>
      <w:lang w:eastAsia="fr-FR"/>
    </w:rPr>
  </w:style>
  <w:style w:type="character" w:customStyle="1" w:styleId="EmailStyle711">
    <w:name w:val="EmailStyle711"/>
    <w:basedOn w:val="Policepardfaut"/>
    <w:uiPriority w:val="99"/>
    <w:semiHidden/>
    <w:rsid w:val="00F80008"/>
    <w:rPr>
      <w:rFonts w:ascii="Arial" w:hAnsi="Arial" w:cs="Arial"/>
      <w:color w:val="000000"/>
      <w:sz w:val="20"/>
      <w:szCs w:val="20"/>
      <w:u w:val="none"/>
    </w:rPr>
  </w:style>
  <w:style w:type="paragraph" w:styleId="TM4">
    <w:name w:val="toc 4"/>
    <w:basedOn w:val="Normal"/>
    <w:next w:val="Normal"/>
    <w:autoRedefine/>
    <w:uiPriority w:val="39"/>
    <w:locked/>
    <w:rsid w:val="009D62E1"/>
    <w:pPr>
      <w:ind w:left="600"/>
      <w:jc w:val="left"/>
    </w:pPr>
    <w:rPr>
      <w:rFonts w:asciiTheme="minorHAnsi" w:hAnsiTheme="minorHAnsi" w:cstheme="minorHAnsi"/>
    </w:rPr>
  </w:style>
  <w:style w:type="paragraph" w:styleId="TM5">
    <w:name w:val="toc 5"/>
    <w:basedOn w:val="Normal"/>
    <w:next w:val="Normal"/>
    <w:autoRedefine/>
    <w:uiPriority w:val="39"/>
    <w:locked/>
    <w:rsid w:val="009D62E1"/>
    <w:pPr>
      <w:ind w:left="800"/>
      <w:jc w:val="left"/>
    </w:pPr>
    <w:rPr>
      <w:rFonts w:asciiTheme="minorHAnsi" w:hAnsiTheme="minorHAnsi" w:cstheme="minorHAnsi"/>
    </w:rPr>
  </w:style>
  <w:style w:type="paragraph" w:styleId="TM6">
    <w:name w:val="toc 6"/>
    <w:basedOn w:val="Normal"/>
    <w:next w:val="Normal"/>
    <w:autoRedefine/>
    <w:uiPriority w:val="39"/>
    <w:locked/>
    <w:rsid w:val="009D62E1"/>
    <w:pPr>
      <w:ind w:left="1000"/>
      <w:jc w:val="left"/>
    </w:pPr>
    <w:rPr>
      <w:rFonts w:asciiTheme="minorHAnsi" w:hAnsiTheme="minorHAnsi" w:cstheme="minorHAnsi"/>
    </w:rPr>
  </w:style>
  <w:style w:type="paragraph" w:styleId="TM7">
    <w:name w:val="toc 7"/>
    <w:basedOn w:val="Normal"/>
    <w:next w:val="Normal"/>
    <w:autoRedefine/>
    <w:uiPriority w:val="39"/>
    <w:locked/>
    <w:rsid w:val="009D62E1"/>
    <w:pPr>
      <w:ind w:left="1200"/>
      <w:jc w:val="left"/>
    </w:pPr>
    <w:rPr>
      <w:rFonts w:asciiTheme="minorHAnsi" w:hAnsiTheme="minorHAnsi" w:cstheme="minorHAnsi"/>
    </w:rPr>
  </w:style>
  <w:style w:type="paragraph" w:styleId="TM8">
    <w:name w:val="toc 8"/>
    <w:basedOn w:val="Normal"/>
    <w:next w:val="Normal"/>
    <w:autoRedefine/>
    <w:uiPriority w:val="39"/>
    <w:locked/>
    <w:rsid w:val="009D62E1"/>
    <w:pPr>
      <w:ind w:left="1400"/>
      <w:jc w:val="left"/>
    </w:pPr>
    <w:rPr>
      <w:rFonts w:asciiTheme="minorHAnsi" w:hAnsiTheme="minorHAnsi" w:cstheme="minorHAnsi"/>
    </w:rPr>
  </w:style>
  <w:style w:type="paragraph" w:styleId="TM9">
    <w:name w:val="toc 9"/>
    <w:basedOn w:val="Normal"/>
    <w:next w:val="Normal"/>
    <w:autoRedefine/>
    <w:uiPriority w:val="39"/>
    <w:locked/>
    <w:rsid w:val="009D62E1"/>
    <w:pPr>
      <w:ind w:left="1600"/>
      <w:jc w:val="left"/>
    </w:pPr>
    <w:rPr>
      <w:rFonts w:asciiTheme="minorHAnsi" w:hAnsiTheme="minorHAnsi" w:cstheme="minorHAnsi"/>
    </w:rPr>
  </w:style>
  <w:style w:type="paragraph" w:customStyle="1" w:styleId="Chapitre">
    <w:name w:val="Chapitre"/>
    <w:basedOn w:val="Normal"/>
    <w:qFormat/>
    <w:rsid w:val="00140C6A"/>
    <w:pPr>
      <w:jc w:val="center"/>
    </w:pPr>
    <w:rPr>
      <w:b/>
      <w:color w:val="FFFFFF"/>
      <w:sz w:val="60"/>
      <w:szCs w:val="60"/>
      <w:u w:val="single"/>
    </w:rPr>
  </w:style>
  <w:style w:type="paragraph" w:customStyle="1" w:styleId="11sous-titre">
    <w:name w:val="1.1 sous-titre"/>
    <w:basedOn w:val="Paragraphedeliste"/>
    <w:qFormat/>
    <w:rsid w:val="003E2D9B"/>
    <w:pPr>
      <w:numPr>
        <w:ilvl w:val="1"/>
        <w:numId w:val="1"/>
      </w:numPr>
      <w:autoSpaceDE w:val="0"/>
      <w:autoSpaceDN w:val="0"/>
      <w:adjustRightInd w:val="0"/>
      <w:spacing w:line="276" w:lineRule="auto"/>
    </w:pPr>
    <w:rPr>
      <w:rFonts w:cs="Arial"/>
      <w:b/>
      <w:iCs/>
      <w:color w:val="0A6E28"/>
      <w:u w:val="single"/>
    </w:rPr>
  </w:style>
  <w:style w:type="paragraph" w:customStyle="1" w:styleId="111soustitre">
    <w:name w:val="1.1.1 sous titre"/>
    <w:basedOn w:val="Paragraphedeliste"/>
    <w:qFormat/>
    <w:rsid w:val="001846FB"/>
    <w:pPr>
      <w:numPr>
        <w:ilvl w:val="2"/>
        <w:numId w:val="1"/>
      </w:numPr>
      <w:autoSpaceDE w:val="0"/>
      <w:autoSpaceDN w:val="0"/>
      <w:adjustRightInd w:val="0"/>
      <w:spacing w:line="276" w:lineRule="auto"/>
    </w:pPr>
    <w:rPr>
      <w:rFonts w:cs="Arial"/>
      <w:iCs/>
      <w:color w:val="2C2A2A"/>
      <w:u w:val="single"/>
    </w:rPr>
  </w:style>
  <w:style w:type="paragraph" w:customStyle="1" w:styleId="Partie">
    <w:name w:val="Partie"/>
    <w:basedOn w:val="Normal"/>
    <w:qFormat/>
    <w:rsid w:val="003E2D9B"/>
    <w:pPr>
      <w:pBdr>
        <w:top w:val="single" w:sz="4" w:space="1" w:color="auto"/>
        <w:left w:val="single" w:sz="4" w:space="4" w:color="auto"/>
        <w:bottom w:val="single" w:sz="4" w:space="1" w:color="auto"/>
        <w:right w:val="single" w:sz="4" w:space="4" w:color="auto"/>
      </w:pBdr>
      <w:shd w:val="clear" w:color="auto" w:fill="0A6E28"/>
      <w:spacing w:line="276" w:lineRule="auto"/>
      <w:jc w:val="center"/>
    </w:pPr>
    <w:rPr>
      <w:rFonts w:cs="Arial"/>
      <w:b/>
      <w:color w:val="FFFFFF"/>
      <w:sz w:val="24"/>
      <w:szCs w:val="24"/>
    </w:rPr>
  </w:style>
  <w:style w:type="paragraph" w:customStyle="1" w:styleId="Annexe">
    <w:name w:val="Annexe"/>
    <w:basedOn w:val="TitreFiche"/>
    <w:qFormat/>
    <w:rsid w:val="003E2D9B"/>
  </w:style>
  <w:style w:type="paragraph" w:customStyle="1" w:styleId="Style3">
    <w:name w:val="Style3"/>
    <w:basedOn w:val="11sous-titre"/>
    <w:qFormat/>
    <w:rsid w:val="00682307"/>
    <w:pPr>
      <w:numPr>
        <w:ilvl w:val="0"/>
        <w:numId w:val="2"/>
      </w:numPr>
    </w:pPr>
  </w:style>
  <w:style w:type="paragraph" w:customStyle="1" w:styleId="TITRE2">
    <w:name w:val="TITRE 2"/>
    <w:basedOn w:val="Normal"/>
    <w:autoRedefine/>
    <w:rsid w:val="00FD6456"/>
    <w:pPr>
      <w:keepNext/>
      <w:numPr>
        <w:ilvl w:val="1"/>
        <w:numId w:val="4"/>
      </w:numPr>
      <w:tabs>
        <w:tab w:val="left" w:pos="851"/>
      </w:tabs>
      <w:spacing w:before="240" w:after="240"/>
      <w:outlineLvl w:val="1"/>
    </w:pPr>
    <w:rPr>
      <w:rFonts w:ascii="Calibri" w:hAnsi="Calibri" w:cs="Calibri"/>
      <w:b/>
      <w:iCs/>
      <w:color w:val="C00000"/>
      <w:sz w:val="22"/>
      <w:szCs w:val="22"/>
    </w:rPr>
  </w:style>
  <w:style w:type="character" w:customStyle="1" w:styleId="11TEXTECar">
    <w:name w:val="1.1 TEXTE Car"/>
    <w:link w:val="11TEXTE"/>
    <w:locked/>
    <w:rsid w:val="00FB19C8"/>
    <w:rPr>
      <w:rFonts w:cs="Calibri"/>
    </w:rPr>
  </w:style>
  <w:style w:type="paragraph" w:customStyle="1" w:styleId="11TEXTE">
    <w:name w:val="1.1 TEXTE"/>
    <w:basedOn w:val="Normal"/>
    <w:link w:val="11TEXTECar"/>
    <w:autoRedefine/>
    <w:rsid w:val="00FB19C8"/>
    <w:rPr>
      <w:rFonts w:ascii="Calibri" w:eastAsia="Calibri" w:hAnsi="Calibri" w:cs="Calibri"/>
    </w:rPr>
  </w:style>
  <w:style w:type="paragraph" w:customStyle="1" w:styleId="11ENUM">
    <w:name w:val="1.1 ENUM"/>
    <w:basedOn w:val="Normal"/>
    <w:autoRedefine/>
    <w:rsid w:val="00FD6456"/>
    <w:pPr>
      <w:numPr>
        <w:numId w:val="3"/>
      </w:numPr>
      <w:tabs>
        <w:tab w:val="left" w:pos="851"/>
      </w:tabs>
      <w:spacing w:before="60" w:after="60"/>
    </w:pPr>
    <w:rPr>
      <w:rFonts w:ascii="Calibri" w:hAnsi="Calibri" w:cs="Calibri"/>
      <w:sz w:val="22"/>
      <w:szCs w:val="22"/>
    </w:rPr>
  </w:style>
  <w:style w:type="paragraph" w:customStyle="1" w:styleId="Dpartement">
    <w:name w:val="Département"/>
    <w:basedOn w:val="Normal"/>
    <w:qFormat/>
    <w:rsid w:val="001F21A4"/>
    <w:pPr>
      <w:spacing w:line="220" w:lineRule="exact"/>
    </w:pPr>
    <w:rPr>
      <w:rFonts w:eastAsia="Arial"/>
      <w:color w:val="006937"/>
      <w:sz w:val="15"/>
      <w:szCs w:val="22"/>
      <w:lang w:eastAsia="en-US"/>
    </w:rPr>
  </w:style>
  <w:style w:type="paragraph" w:customStyle="1" w:styleId="111">
    <w:name w:val="111"/>
    <w:basedOn w:val="Titre3"/>
    <w:autoRedefine/>
    <w:rsid w:val="0051194A"/>
    <w:pPr>
      <w:keepLines w:val="0"/>
      <w:tabs>
        <w:tab w:val="left" w:pos="1500"/>
      </w:tabs>
      <w:spacing w:before="0"/>
      <w:ind w:left="851"/>
    </w:pPr>
    <w:rPr>
      <w:rFonts w:ascii="Arial" w:hAnsi="Arial" w:cs="Arial"/>
      <w:bCs w:val="0"/>
      <w:color w:val="auto"/>
    </w:rPr>
  </w:style>
  <w:style w:type="paragraph" w:customStyle="1" w:styleId="111TEXTE">
    <w:name w:val="111 TEXTE"/>
    <w:basedOn w:val="Normal"/>
    <w:link w:val="111TEXTECar"/>
    <w:autoRedefine/>
    <w:rsid w:val="008328E8"/>
    <w:pPr>
      <w:spacing w:before="120" w:after="120"/>
      <w:ind w:left="851"/>
    </w:pPr>
    <w:rPr>
      <w:rFonts w:eastAsia="Calibri" w:cs="Arial"/>
    </w:rPr>
  </w:style>
  <w:style w:type="character" w:customStyle="1" w:styleId="111TEXTECar">
    <w:name w:val="111 TEXTE Car"/>
    <w:basedOn w:val="Policepardfaut"/>
    <w:link w:val="111TEXTE"/>
    <w:rsid w:val="008328E8"/>
    <w:rPr>
      <w:rFonts w:ascii="Arial" w:hAnsi="Arial" w:cs="Arial"/>
    </w:rPr>
  </w:style>
  <w:style w:type="paragraph" w:customStyle="1" w:styleId="111numration">
    <w:name w:val="111 énumération"/>
    <w:basedOn w:val="111TEXTE"/>
    <w:autoRedefine/>
    <w:rsid w:val="00F6628B"/>
    <w:pPr>
      <w:numPr>
        <w:numId w:val="5"/>
      </w:numPr>
      <w:tabs>
        <w:tab w:val="left" w:pos="1260"/>
      </w:tabs>
      <w:ind w:left="851" w:firstLine="0"/>
    </w:pPr>
    <w:rPr>
      <w:b/>
    </w:rPr>
  </w:style>
  <w:style w:type="paragraph" w:customStyle="1" w:styleId="111encadr">
    <w:name w:val="111 encadré"/>
    <w:basedOn w:val="Normal"/>
    <w:autoRedefine/>
    <w:rsid w:val="00966DC8"/>
    <w:pPr>
      <w:shd w:val="clear" w:color="auto" w:fill="737373"/>
      <w:spacing w:before="120" w:after="120"/>
      <w:ind w:left="24"/>
    </w:pPr>
    <w:rPr>
      <w:rFonts w:ascii="Arial Gras" w:hAnsi="Arial Gras" w:cs="Arial"/>
      <w:b/>
      <w:color w:val="FFFFFF"/>
      <w:szCs w:val="24"/>
    </w:rPr>
  </w:style>
  <w:style w:type="paragraph" w:customStyle="1" w:styleId="TEXTE">
    <w:name w:val="TEXTE"/>
    <w:basedOn w:val="Normal"/>
    <w:link w:val="TEXTECar"/>
    <w:autoRedefine/>
    <w:rsid w:val="00CB0CF9"/>
    <w:pPr>
      <w:spacing w:before="120" w:after="120"/>
    </w:pPr>
    <w:rPr>
      <w:rFonts w:cs="Arial"/>
      <w:szCs w:val="24"/>
    </w:rPr>
  </w:style>
  <w:style w:type="character" w:customStyle="1" w:styleId="TEXTECar">
    <w:name w:val="TEXTE Car"/>
    <w:basedOn w:val="Policepardfaut"/>
    <w:link w:val="TEXTE"/>
    <w:rsid w:val="00CB0CF9"/>
    <w:rPr>
      <w:rFonts w:ascii="Arial" w:eastAsia="Times New Roman" w:hAnsi="Arial" w:cs="Arial"/>
      <w:szCs w:val="24"/>
    </w:rPr>
  </w:style>
  <w:style w:type="paragraph" w:customStyle="1" w:styleId="TITRE40">
    <w:name w:val="TITRE 4"/>
    <w:basedOn w:val="Normal"/>
    <w:rsid w:val="00CB0CF9"/>
    <w:pPr>
      <w:keepNext/>
      <w:tabs>
        <w:tab w:val="num" w:pos="720"/>
      </w:tabs>
      <w:spacing w:before="240" w:after="60"/>
      <w:ind w:left="720" w:hanging="720"/>
      <w:jc w:val="left"/>
      <w:outlineLvl w:val="2"/>
    </w:pPr>
    <w:rPr>
      <w:b/>
      <w:bCs/>
      <w:sz w:val="24"/>
    </w:rPr>
  </w:style>
  <w:style w:type="paragraph" w:customStyle="1" w:styleId="SOUSTITRE">
    <w:name w:val="SOUS TITRE"/>
    <w:basedOn w:val="Titre3"/>
    <w:autoRedefine/>
    <w:rsid w:val="00CB0CF9"/>
    <w:pPr>
      <w:keepLines w:val="0"/>
      <w:tabs>
        <w:tab w:val="left" w:pos="1620"/>
      </w:tabs>
      <w:spacing w:before="240" w:after="60"/>
      <w:ind w:left="851"/>
    </w:pPr>
    <w:rPr>
      <w:rFonts w:ascii="Arial" w:hAnsi="Arial" w:cs="Arial"/>
      <w:color w:val="auto"/>
      <w:szCs w:val="26"/>
    </w:rPr>
  </w:style>
  <w:style w:type="paragraph" w:customStyle="1" w:styleId="1111TEXTE">
    <w:name w:val="1111 TEXTE"/>
    <w:basedOn w:val="TEXTE"/>
    <w:autoRedefine/>
    <w:rsid w:val="00CB0CF9"/>
    <w:pPr>
      <w:ind w:left="851"/>
    </w:pPr>
  </w:style>
  <w:style w:type="paragraph" w:customStyle="1" w:styleId="1111TITRE">
    <w:name w:val="1111 TITRE"/>
    <w:basedOn w:val="SOUSTITRE"/>
    <w:autoRedefine/>
    <w:rsid w:val="00CB0CF9"/>
  </w:style>
  <w:style w:type="paragraph" w:customStyle="1" w:styleId="1111ENUMERATION">
    <w:name w:val="1111 ENUMERATION"/>
    <w:basedOn w:val="1111TEXTE"/>
    <w:autoRedefine/>
    <w:rsid w:val="00CB0CF9"/>
    <w:pPr>
      <w:numPr>
        <w:numId w:val="6"/>
      </w:numPr>
      <w:tabs>
        <w:tab w:val="clear" w:pos="1571"/>
      </w:tabs>
      <w:ind w:left="4613"/>
    </w:pPr>
  </w:style>
  <w:style w:type="paragraph" w:customStyle="1" w:styleId="111nubis">
    <w:name w:val="111 énu bis"/>
    <w:basedOn w:val="Normal"/>
    <w:autoRedefine/>
    <w:rsid w:val="00DC2375"/>
    <w:pPr>
      <w:numPr>
        <w:ilvl w:val="1"/>
        <w:numId w:val="7"/>
      </w:numPr>
      <w:tabs>
        <w:tab w:val="clear" w:pos="2149"/>
      </w:tabs>
      <w:spacing w:before="120" w:after="120"/>
      <w:ind w:left="1440" w:hanging="180"/>
      <w:jc w:val="left"/>
    </w:pPr>
    <w:rPr>
      <w:rFonts w:cs="Arial"/>
    </w:rPr>
  </w:style>
  <w:style w:type="paragraph" w:customStyle="1" w:styleId="TEXTE2">
    <w:name w:val="TEXTE 2"/>
    <w:basedOn w:val="Normal"/>
    <w:autoRedefine/>
    <w:rsid w:val="004C367F"/>
    <w:pPr>
      <w:spacing w:before="120" w:after="120"/>
      <w:jc w:val="center"/>
    </w:pPr>
    <w:rPr>
      <w:rFonts w:cs="Arial"/>
      <w:b/>
      <w:sz w:val="24"/>
      <w:szCs w:val="24"/>
    </w:rPr>
  </w:style>
  <w:style w:type="paragraph" w:customStyle="1" w:styleId="texte0">
    <w:name w:val="texte"/>
    <w:basedOn w:val="Normal"/>
    <w:autoRedefine/>
    <w:rsid w:val="004C367F"/>
    <w:pPr>
      <w:jc w:val="center"/>
    </w:pPr>
    <w:rPr>
      <w:b/>
      <w:sz w:val="16"/>
      <w:szCs w:val="16"/>
    </w:rPr>
  </w:style>
  <w:style w:type="character" w:customStyle="1" w:styleId="apple-converted-space">
    <w:name w:val="apple-converted-space"/>
    <w:basedOn w:val="Policepardfaut"/>
    <w:rsid w:val="008C4F49"/>
  </w:style>
  <w:style w:type="character" w:styleId="Lienhypertextesuivivisit">
    <w:name w:val="FollowedHyperlink"/>
    <w:basedOn w:val="Policepardfaut"/>
    <w:semiHidden/>
    <w:unhideWhenUsed/>
    <w:rsid w:val="00764E5B"/>
    <w:rPr>
      <w:color w:val="800080" w:themeColor="followedHyperlink"/>
      <w:u w:val="single"/>
    </w:rPr>
  </w:style>
  <w:style w:type="paragraph" w:customStyle="1" w:styleId="PARAGRAPHEITALIQUE">
    <w:name w:val="PARAGRAPHE ITALIQUE"/>
    <w:basedOn w:val="Normal"/>
    <w:rsid w:val="00B646C1"/>
    <w:pPr>
      <w:spacing w:before="120" w:after="120"/>
    </w:pPr>
    <w:rPr>
      <w:rFonts w:cs="Arial"/>
      <w:i/>
      <w:szCs w:val="24"/>
    </w:rPr>
  </w:style>
  <w:style w:type="paragraph" w:styleId="Rvision">
    <w:name w:val="Revision"/>
    <w:hidden/>
    <w:uiPriority w:val="99"/>
    <w:semiHidden/>
    <w:rsid w:val="00A97124"/>
    <w:rPr>
      <w:rFonts w:ascii="Arial" w:eastAsia="Times New Roman" w:hAnsi="Arial"/>
    </w:rPr>
  </w:style>
  <w:style w:type="paragraph" w:customStyle="1" w:styleId="Corps">
    <w:name w:val="Corps"/>
    <w:rsid w:val="008E4BB1"/>
    <w:pPr>
      <w:pBdr>
        <w:top w:val="nil"/>
        <w:left w:val="nil"/>
        <w:bottom w:val="nil"/>
        <w:right w:val="nil"/>
        <w:between w:val="nil"/>
        <w:bar w:val="nil"/>
      </w:pBdr>
      <w:spacing w:after="160" w:line="259" w:lineRule="auto"/>
    </w:pPr>
    <w:rPr>
      <w:rFonts w:eastAsia="Arial Unicode MS" w:cs="Arial Unicode MS"/>
      <w:color w:val="000000"/>
      <w:sz w:val="22"/>
      <w:szCs w:val="22"/>
      <w:u w:color="000000"/>
      <w:bdr w:val="nil"/>
    </w:rPr>
  </w:style>
  <w:style w:type="character" w:customStyle="1" w:styleId="AucunA">
    <w:name w:val="Aucun A"/>
    <w:rsid w:val="008E4BB1"/>
  </w:style>
  <w:style w:type="character" w:styleId="Textedelespacerserv">
    <w:name w:val="Placeholder Text"/>
    <w:basedOn w:val="Policepardfaut"/>
    <w:uiPriority w:val="99"/>
    <w:semiHidden/>
    <w:rsid w:val="00C12056"/>
    <w:rPr>
      <w:color w:val="808080"/>
    </w:rPr>
  </w:style>
  <w:style w:type="paragraph" w:customStyle="1" w:styleId="TableParagraph">
    <w:name w:val="Table Paragraph"/>
    <w:basedOn w:val="Normal"/>
    <w:uiPriority w:val="1"/>
    <w:qFormat/>
    <w:rsid w:val="00EC1F5F"/>
    <w:pPr>
      <w:widowControl w:val="0"/>
      <w:autoSpaceDE w:val="0"/>
      <w:autoSpaceDN w:val="0"/>
      <w:spacing w:before="119"/>
      <w:ind w:left="110"/>
      <w:jc w:val="left"/>
    </w:pPr>
    <w:rPr>
      <w:rFonts w:ascii="Arial MT" w:eastAsia="Arial MT" w:hAnsi="Arial MT" w:cs="Arial MT"/>
      <w:sz w:val="22"/>
      <w:szCs w:val="22"/>
      <w:lang w:eastAsia="en-US"/>
    </w:rPr>
  </w:style>
  <w:style w:type="table" w:customStyle="1" w:styleId="TableNormal">
    <w:name w:val="Table Normal"/>
    <w:uiPriority w:val="2"/>
    <w:semiHidden/>
    <w:qFormat/>
    <w:rsid w:val="00EC1F5F"/>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customStyle="1" w:styleId="Mentionslgales">
    <w:name w:val="Mentions légales"/>
    <w:basedOn w:val="Normal"/>
    <w:link w:val="MentionslgalesCar"/>
    <w:qFormat/>
    <w:rsid w:val="00C01FD3"/>
    <w:pPr>
      <w:framePr w:w="8278" w:h="1140" w:hRule="exact" w:wrap="around" w:vAnchor="page" w:hAnchor="page" w:x="1815" w:y="15168"/>
      <w:spacing w:line="220" w:lineRule="exact"/>
    </w:pPr>
    <w:rPr>
      <w:rFonts w:asciiTheme="minorHAnsi" w:eastAsiaTheme="minorHAnsi" w:hAnsiTheme="minorHAnsi" w:cstheme="minorBidi"/>
      <w:color w:val="666666"/>
      <w:sz w:val="15"/>
      <w:szCs w:val="22"/>
      <w:lang w:eastAsia="en-US"/>
    </w:rPr>
  </w:style>
  <w:style w:type="character" w:customStyle="1" w:styleId="MentionslgalesCar">
    <w:name w:val="Mentions légales Car"/>
    <w:basedOn w:val="Policepardfaut"/>
    <w:link w:val="Mentionslgales"/>
    <w:rsid w:val="00C01FD3"/>
    <w:rPr>
      <w:rFonts w:asciiTheme="minorHAnsi" w:eastAsiaTheme="minorHAnsi" w:hAnsiTheme="minorHAnsi" w:cstheme="minorBidi"/>
      <w:color w:val="666666"/>
      <w:sz w:val="15"/>
      <w:szCs w:val="22"/>
      <w:lang w:eastAsia="en-US"/>
    </w:rPr>
  </w:style>
  <w:style w:type="paragraph" w:customStyle="1" w:styleId="Tabulation-Points">
    <w:name w:val="Tabulation - Points"/>
    <w:basedOn w:val="Normal"/>
    <w:rsid w:val="00C73F9C"/>
    <w:pPr>
      <w:tabs>
        <w:tab w:val="left" w:leader="dot" w:pos="9072"/>
      </w:tabs>
      <w:ind w:left="284"/>
      <w:jc w:val="left"/>
    </w:pPr>
    <w:rPr>
      <w:rFonts w:ascii="Times New Roman" w:hAnsi="Times New Roman"/>
      <w:sz w:val="22"/>
      <w:szCs w:val="22"/>
    </w:rPr>
  </w:style>
  <w:style w:type="paragraph" w:customStyle="1" w:styleId="fcasegauche">
    <w:name w:val="f_case_gauche"/>
    <w:basedOn w:val="Normal"/>
    <w:rsid w:val="00C73F9C"/>
    <w:pPr>
      <w:spacing w:after="60"/>
      <w:ind w:left="284" w:hanging="284"/>
    </w:pPr>
    <w:rPr>
      <w:rFonts w:ascii="Univers (WN)" w:hAnsi="Univers (WN)"/>
    </w:rPr>
  </w:style>
  <w:style w:type="paragraph" w:styleId="Lgende">
    <w:name w:val="caption"/>
    <w:basedOn w:val="Normal"/>
    <w:next w:val="Normal"/>
    <w:qFormat/>
    <w:locked/>
    <w:rsid w:val="00C73F9C"/>
    <w:rPr>
      <w:rFonts w:cs="Arial"/>
      <w:b/>
      <w:bCs/>
      <w:i/>
      <w:iCs/>
      <w:sz w:val="16"/>
      <w:szCs w:val="16"/>
    </w:rPr>
  </w:style>
  <w:style w:type="paragraph" w:customStyle="1" w:styleId="fiche-sur-titre">
    <w:name w:val="fiche-sur-titre"/>
    <w:basedOn w:val="Normal"/>
    <w:rsid w:val="00C73F9C"/>
    <w:pPr>
      <w:spacing w:before="100" w:beforeAutospacing="1" w:after="100" w:afterAutospacing="1"/>
      <w:jc w:val="left"/>
    </w:pPr>
    <w:rPr>
      <w:rFonts w:ascii="Times New Roman" w:hAnsi="Times New Roman"/>
      <w:sz w:val="24"/>
      <w:szCs w:val="24"/>
    </w:rPr>
  </w:style>
  <w:style w:type="paragraph" w:customStyle="1" w:styleId="h5">
    <w:name w:val="h5"/>
    <w:basedOn w:val="Normal"/>
    <w:rsid w:val="00C73F9C"/>
    <w:pPr>
      <w:spacing w:before="100" w:beforeAutospacing="1" w:after="100" w:afterAutospacing="1"/>
      <w:jc w:val="left"/>
    </w:pPr>
    <w:rPr>
      <w:rFonts w:ascii="Times New Roman" w:hAnsi="Times New Roman"/>
      <w:sz w:val="24"/>
      <w:szCs w:val="24"/>
    </w:rPr>
  </w:style>
  <w:style w:type="character" w:styleId="Accentuation">
    <w:name w:val="Emphasis"/>
    <w:basedOn w:val="Policepardfaut"/>
    <w:uiPriority w:val="20"/>
    <w:qFormat/>
    <w:locked/>
    <w:rsid w:val="00C73F9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74908">
      <w:marLeft w:val="0"/>
      <w:marRight w:val="0"/>
      <w:marTop w:val="0"/>
      <w:marBottom w:val="0"/>
      <w:divBdr>
        <w:top w:val="none" w:sz="0" w:space="0" w:color="auto"/>
        <w:left w:val="none" w:sz="0" w:space="0" w:color="auto"/>
        <w:bottom w:val="none" w:sz="0" w:space="0" w:color="auto"/>
        <w:right w:val="none" w:sz="0" w:space="0" w:color="auto"/>
      </w:divBdr>
    </w:div>
    <w:div w:id="17774909">
      <w:marLeft w:val="0"/>
      <w:marRight w:val="0"/>
      <w:marTop w:val="0"/>
      <w:marBottom w:val="0"/>
      <w:divBdr>
        <w:top w:val="none" w:sz="0" w:space="0" w:color="auto"/>
        <w:left w:val="none" w:sz="0" w:space="0" w:color="auto"/>
        <w:bottom w:val="none" w:sz="0" w:space="0" w:color="auto"/>
        <w:right w:val="none" w:sz="0" w:space="0" w:color="auto"/>
      </w:divBdr>
    </w:div>
    <w:div w:id="263540250">
      <w:bodyDiv w:val="1"/>
      <w:marLeft w:val="0"/>
      <w:marRight w:val="0"/>
      <w:marTop w:val="0"/>
      <w:marBottom w:val="0"/>
      <w:divBdr>
        <w:top w:val="none" w:sz="0" w:space="0" w:color="auto"/>
        <w:left w:val="none" w:sz="0" w:space="0" w:color="auto"/>
        <w:bottom w:val="none" w:sz="0" w:space="0" w:color="auto"/>
        <w:right w:val="none" w:sz="0" w:space="0" w:color="auto"/>
      </w:divBdr>
    </w:div>
    <w:div w:id="357706818">
      <w:bodyDiv w:val="1"/>
      <w:marLeft w:val="0"/>
      <w:marRight w:val="0"/>
      <w:marTop w:val="0"/>
      <w:marBottom w:val="0"/>
      <w:divBdr>
        <w:top w:val="none" w:sz="0" w:space="0" w:color="auto"/>
        <w:left w:val="none" w:sz="0" w:space="0" w:color="auto"/>
        <w:bottom w:val="none" w:sz="0" w:space="0" w:color="auto"/>
        <w:right w:val="none" w:sz="0" w:space="0" w:color="auto"/>
      </w:divBdr>
    </w:div>
    <w:div w:id="374089688">
      <w:bodyDiv w:val="1"/>
      <w:marLeft w:val="45"/>
      <w:marRight w:val="0"/>
      <w:marTop w:val="0"/>
      <w:marBottom w:val="0"/>
      <w:divBdr>
        <w:top w:val="none" w:sz="0" w:space="0" w:color="auto"/>
        <w:left w:val="none" w:sz="0" w:space="0" w:color="auto"/>
        <w:bottom w:val="none" w:sz="0" w:space="0" w:color="auto"/>
        <w:right w:val="none" w:sz="0" w:space="0" w:color="auto"/>
      </w:divBdr>
      <w:divsChild>
        <w:div w:id="1426151784">
          <w:marLeft w:val="0"/>
          <w:marRight w:val="0"/>
          <w:marTop w:val="0"/>
          <w:marBottom w:val="0"/>
          <w:divBdr>
            <w:top w:val="none" w:sz="0" w:space="0" w:color="auto"/>
            <w:left w:val="none" w:sz="0" w:space="0" w:color="auto"/>
            <w:bottom w:val="none" w:sz="0" w:space="0" w:color="auto"/>
            <w:right w:val="none" w:sz="0" w:space="0" w:color="auto"/>
          </w:divBdr>
        </w:div>
      </w:divsChild>
    </w:div>
    <w:div w:id="515657491">
      <w:bodyDiv w:val="1"/>
      <w:marLeft w:val="0"/>
      <w:marRight w:val="0"/>
      <w:marTop w:val="0"/>
      <w:marBottom w:val="0"/>
      <w:divBdr>
        <w:top w:val="none" w:sz="0" w:space="0" w:color="auto"/>
        <w:left w:val="none" w:sz="0" w:space="0" w:color="auto"/>
        <w:bottom w:val="none" w:sz="0" w:space="0" w:color="auto"/>
        <w:right w:val="none" w:sz="0" w:space="0" w:color="auto"/>
      </w:divBdr>
    </w:div>
    <w:div w:id="826242430">
      <w:bodyDiv w:val="1"/>
      <w:marLeft w:val="0"/>
      <w:marRight w:val="0"/>
      <w:marTop w:val="0"/>
      <w:marBottom w:val="0"/>
      <w:divBdr>
        <w:top w:val="none" w:sz="0" w:space="0" w:color="auto"/>
        <w:left w:val="none" w:sz="0" w:space="0" w:color="auto"/>
        <w:bottom w:val="none" w:sz="0" w:space="0" w:color="auto"/>
        <w:right w:val="none" w:sz="0" w:space="0" w:color="auto"/>
      </w:divBdr>
    </w:div>
    <w:div w:id="1104694089">
      <w:bodyDiv w:val="1"/>
      <w:marLeft w:val="0"/>
      <w:marRight w:val="0"/>
      <w:marTop w:val="0"/>
      <w:marBottom w:val="0"/>
      <w:divBdr>
        <w:top w:val="none" w:sz="0" w:space="0" w:color="auto"/>
        <w:left w:val="none" w:sz="0" w:space="0" w:color="auto"/>
        <w:bottom w:val="none" w:sz="0" w:space="0" w:color="auto"/>
        <w:right w:val="none" w:sz="0" w:space="0" w:color="auto"/>
      </w:divBdr>
    </w:div>
    <w:div w:id="1221096294">
      <w:bodyDiv w:val="1"/>
      <w:marLeft w:val="0"/>
      <w:marRight w:val="0"/>
      <w:marTop w:val="0"/>
      <w:marBottom w:val="0"/>
      <w:divBdr>
        <w:top w:val="none" w:sz="0" w:space="0" w:color="auto"/>
        <w:left w:val="none" w:sz="0" w:space="0" w:color="auto"/>
        <w:bottom w:val="none" w:sz="0" w:space="0" w:color="auto"/>
        <w:right w:val="none" w:sz="0" w:space="0" w:color="auto"/>
      </w:divBdr>
    </w:div>
    <w:div w:id="1287279469">
      <w:bodyDiv w:val="1"/>
      <w:marLeft w:val="0"/>
      <w:marRight w:val="0"/>
      <w:marTop w:val="0"/>
      <w:marBottom w:val="0"/>
      <w:divBdr>
        <w:top w:val="none" w:sz="0" w:space="0" w:color="auto"/>
        <w:left w:val="none" w:sz="0" w:space="0" w:color="auto"/>
        <w:bottom w:val="none" w:sz="0" w:space="0" w:color="auto"/>
        <w:right w:val="none" w:sz="0" w:space="0" w:color="auto"/>
      </w:divBdr>
    </w:div>
    <w:div w:id="1455633144">
      <w:bodyDiv w:val="1"/>
      <w:marLeft w:val="0"/>
      <w:marRight w:val="0"/>
      <w:marTop w:val="0"/>
      <w:marBottom w:val="0"/>
      <w:divBdr>
        <w:top w:val="none" w:sz="0" w:space="0" w:color="auto"/>
        <w:left w:val="none" w:sz="0" w:space="0" w:color="auto"/>
        <w:bottom w:val="none" w:sz="0" w:space="0" w:color="auto"/>
        <w:right w:val="none" w:sz="0" w:space="0" w:color="auto"/>
      </w:divBdr>
    </w:div>
    <w:div w:id="1644850084">
      <w:bodyDiv w:val="1"/>
      <w:marLeft w:val="0"/>
      <w:marRight w:val="0"/>
      <w:marTop w:val="0"/>
      <w:marBottom w:val="0"/>
      <w:divBdr>
        <w:top w:val="none" w:sz="0" w:space="0" w:color="auto"/>
        <w:left w:val="none" w:sz="0" w:space="0" w:color="auto"/>
        <w:bottom w:val="none" w:sz="0" w:space="0" w:color="auto"/>
        <w:right w:val="none" w:sz="0" w:space="0" w:color="auto"/>
      </w:divBdr>
    </w:div>
    <w:div w:id="1645355550">
      <w:bodyDiv w:val="1"/>
      <w:marLeft w:val="0"/>
      <w:marRight w:val="0"/>
      <w:marTop w:val="0"/>
      <w:marBottom w:val="0"/>
      <w:divBdr>
        <w:top w:val="none" w:sz="0" w:space="0" w:color="auto"/>
        <w:left w:val="none" w:sz="0" w:space="0" w:color="auto"/>
        <w:bottom w:val="none" w:sz="0" w:space="0" w:color="auto"/>
        <w:right w:val="none" w:sz="0" w:space="0" w:color="auto"/>
      </w:divBdr>
      <w:divsChild>
        <w:div w:id="1479566322">
          <w:marLeft w:val="0"/>
          <w:marRight w:val="0"/>
          <w:marTop w:val="450"/>
          <w:marBottom w:val="300"/>
          <w:divBdr>
            <w:top w:val="none" w:sz="0" w:space="0" w:color="auto"/>
            <w:left w:val="none" w:sz="0" w:space="0" w:color="auto"/>
            <w:bottom w:val="none" w:sz="0" w:space="0" w:color="auto"/>
            <w:right w:val="none" w:sz="0" w:space="0" w:color="auto"/>
          </w:divBdr>
        </w:div>
        <w:div w:id="1649433846">
          <w:marLeft w:val="0"/>
          <w:marRight w:val="0"/>
          <w:marTop w:val="525"/>
          <w:marBottom w:val="525"/>
          <w:divBdr>
            <w:top w:val="none" w:sz="0" w:space="0" w:color="auto"/>
            <w:left w:val="none" w:sz="0" w:space="0" w:color="auto"/>
            <w:bottom w:val="none" w:sz="0" w:space="0" w:color="auto"/>
            <w:right w:val="none" w:sz="0" w:space="0" w:color="auto"/>
          </w:divBdr>
        </w:div>
      </w:divsChild>
    </w:div>
    <w:div w:id="1817870188">
      <w:bodyDiv w:val="1"/>
      <w:marLeft w:val="0"/>
      <w:marRight w:val="0"/>
      <w:marTop w:val="0"/>
      <w:marBottom w:val="0"/>
      <w:divBdr>
        <w:top w:val="none" w:sz="0" w:space="0" w:color="auto"/>
        <w:left w:val="none" w:sz="0" w:space="0" w:color="auto"/>
        <w:bottom w:val="none" w:sz="0" w:space="0" w:color="auto"/>
        <w:right w:val="none" w:sz="0" w:space="0" w:color="auto"/>
      </w:divBdr>
    </w:div>
    <w:div w:id="1831404774">
      <w:bodyDiv w:val="1"/>
      <w:marLeft w:val="0"/>
      <w:marRight w:val="0"/>
      <w:marTop w:val="0"/>
      <w:marBottom w:val="0"/>
      <w:divBdr>
        <w:top w:val="none" w:sz="0" w:space="0" w:color="auto"/>
        <w:left w:val="none" w:sz="0" w:space="0" w:color="auto"/>
        <w:bottom w:val="none" w:sz="0" w:space="0" w:color="auto"/>
        <w:right w:val="none" w:sz="0" w:space="0" w:color="auto"/>
      </w:divBdr>
    </w:div>
    <w:div w:id="195444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legifrance.gouv.fr/affichCodeArticle.do?idArticle=LEGIARTI000028418301&amp;cidTexte=LEGITEXT000006069577"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styles" Target="styles.xml"/><Relationship Id="rId12" Type="http://schemas.openxmlformats.org/officeDocument/2006/relationships/hyperlink" Target="https://www.cnil.fr/fr/reglement-europeen-protection-donnees/chapitre4" TargetMode="External"/><Relationship Id="rId1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3"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2"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notes.xml.rels><?xml version="1.0" encoding="UTF-8" standalone="yes"?>
<Relationships xmlns="http://schemas.openxmlformats.org/package/2006/relationships"><Relationship Id="rId1" Type="http://schemas.openxmlformats.org/officeDocument/2006/relationships/hyperlink" Target="http://www.risquesprofessionnels.ameli.fr/statistiques-et-analyse/sinistralite-atmp.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bureautique" ma:contentTypeID="0x0101009AC65FE4C57B4241B7BB126C82049321005AA785B7497A744BB02C39887E385EE6" ma:contentTypeVersion="20" ma:contentTypeDescription="Crée un document." ma:contentTypeScope="" ma:versionID="7f10a23c12940367804f3c72f0df0ca9">
  <xsd:schema xmlns:xsd="http://www.w3.org/2001/XMLSchema" xmlns:xs="http://www.w3.org/2001/XMLSchema" xmlns:p="http://schemas.microsoft.com/office/2006/metadata/properties" xmlns:ns1="http://schemas.microsoft.com/sharepoint/v3" xmlns:ns2="a2a02b3a-5842-462b-9708-a3cf89370cb9" xmlns:ns3="151dffeb-2989-4a61-aef8-844a993007f8" targetNamespace="http://schemas.microsoft.com/office/2006/metadata/properties" ma:root="true" ma:fieldsID="b00500bbdd38aa82822f6da8925c9c97" ns1:_="" ns2:_="" ns3:_="">
    <xsd:import namespace="http://schemas.microsoft.com/sharepoint/v3"/>
    <xsd:import namespace="a2a02b3a-5842-462b-9708-a3cf89370cb9"/>
    <xsd:import namespace="151dffeb-2989-4a61-aef8-844a993007f8"/>
    <xsd:element name="properties">
      <xsd:complexType>
        <xsd:sequence>
          <xsd:element name="documentManagement">
            <xsd:complexType>
              <xsd:all>
                <xsd:element ref="ns1:Language" minOccurs="0"/>
                <xsd:element ref="ns2:BackwardLinks" minOccurs="0"/>
                <xsd:element ref="ns2:ThematicsTaxHTField0" minOccurs="0"/>
                <xsd:element ref="ns3:TaxCatchAll" minOccurs="0"/>
                <xsd:element ref="ns3:TaxCatchAllLabel" minOccurs="0"/>
                <xsd:element ref="ns2:CenterAndUnitTaxHTField0" minOccurs="0"/>
                <xsd:element ref="ns3:TaxKeywordTaxHTField" minOccurs="0"/>
                <xsd:element ref="ns2:TypologyTaxHTField0" minOccurs="0"/>
                <xsd:element ref="ns2:OrganisationTaxHTField0" minOccurs="0"/>
                <xsd:element ref="ns2:PublicTaxHTField0" minOccurs="0"/>
                <xsd:element ref="ns2:Summary" minOccurs="0"/>
                <xsd:element ref="ns2:ThumbnailImage" minOccurs="0"/>
                <xsd:element ref="ns2:ThumbnailImageUrl" minOccurs="0"/>
                <xsd:element ref="ns2:BigPicture" minOccurs="0"/>
                <xsd:element ref="ns2:BigPictureUrl" minOccurs="0"/>
                <xsd:element ref="ns2:ManualDate" minOccurs="0"/>
                <xsd:element ref="ns2:Displayed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5" nillable="true" ma:displayName="Langue" ma:default="Français (France)" ma:internalName="Language">
      <xsd:simpleType>
        <xsd:union memberTypes="dms:Text">
          <xsd:simpleType>
            <xsd:restriction base="dms:Choice">
              <xsd:enumeration value="Arabe (Arabie saoudite)"/>
              <xsd:enumeration value="Bulgare (Bulgarie)"/>
              <xsd:enumeration value="Chinois (R.A.S. de Hong Kong)"/>
              <xsd:enumeration value="Chinois (République populaire de Chine)"/>
              <xsd:enumeration value="Chinois (Taïwan)"/>
              <xsd:enumeration value="Croate (Croatie)"/>
              <xsd:enumeration value="Tchèque (République tchèque)"/>
              <xsd:enumeration value="Danois (Danemark)"/>
              <xsd:enumeration value="Néerlandais (Pays-Bas)"/>
              <xsd:enumeration value="Anglais"/>
              <xsd:enumeration value="Estonien (Estonie)"/>
              <xsd:enumeration value="Finnois (Finlande)"/>
              <xsd:enumeration value="Français (France)"/>
              <xsd:enumeration value="Allemand (Allemagne)"/>
              <xsd:enumeration value="Grec (Grèce)"/>
              <xsd:enumeration value="Hébreu (Israël)"/>
              <xsd:enumeration value="Hindi (Inde)"/>
              <xsd:enumeration value="Hongrois (Hongrie)"/>
              <xsd:enumeration value="Indonésien (Indonésie)"/>
              <xsd:enumeration value="Italien (Italie)"/>
              <xsd:enumeration value="Japonais (Japon)"/>
              <xsd:enumeration value="Coréen (Corée)"/>
              <xsd:enumeration value="Letton (Lettonie)"/>
              <xsd:enumeration value="Lituanien (Lituanie)"/>
              <xsd:enumeration value="Malais (Malaisie)"/>
              <xsd:enumeration value="Norvégien (Bokmal) (Norvège)"/>
              <xsd:enumeration value="Polonais (Pologne)"/>
              <xsd:enumeration value="Portugais (Brésil)"/>
              <xsd:enumeration value="Portugais (Portugal)"/>
              <xsd:enumeration value="Roumain (Roumanie)"/>
              <xsd:enumeration value="Russe (Russie)"/>
              <xsd:enumeration value="Serbe (Latin, Serbie)"/>
              <xsd:enumeration value="Slovaque (Slovaquie)"/>
              <xsd:enumeration value="Slovène (Slovénie)"/>
              <xsd:enumeration value="Espagnol (Espagne)"/>
              <xsd:enumeration value="Suédois (Suède)"/>
              <xsd:enumeration value="Thaï (Thaïlande)"/>
              <xsd:enumeration value="Turc (Turquie)"/>
              <xsd:enumeration value="Ukrainien (Ukraine)"/>
              <xsd:enumeration value="Ourdou (République islamique du Pakistan)"/>
              <xsd:enumeration value="Vietnamien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a2a02b3a-5842-462b-9708-a3cf89370cb9" elementFormDefault="qualified">
    <xsd:import namespace="http://schemas.microsoft.com/office/2006/documentManagement/types"/>
    <xsd:import namespace="http://schemas.microsoft.com/office/infopath/2007/PartnerControls"/>
    <xsd:element name="BackwardLinks" ma:index="6" nillable="true" ma:displayName="Liens entrants" ma:internalName="BackwardLinks" ma:readOnly="false">
      <xsd:simpleType>
        <xsd:restriction base="dms:Text"/>
      </xsd:simpleType>
    </xsd:element>
    <xsd:element name="ThematicsTaxHTField0" ma:index="8" nillable="true" ma:taxonomy="true" ma:internalName="ThematicsTaxHTField0" ma:taxonomyFieldName="Thematics" ma:displayName="Thématiques" ma:fieldId="{c4af68e9-307a-4318-8504-f93285936fc7}" ma:taxonomyMulti="true" ma:sspId="a6e70cbb-a60f-4600-a53f-b7ff8cffd0af" ma:termSetId="a10a44d9-d1f6-48e5-bb68-cccd1ea0729b" ma:anchorId="00000000-0000-0000-0000-000000000000" ma:open="false" ma:isKeyword="false">
      <xsd:complexType>
        <xsd:sequence>
          <xsd:element ref="pc:Terms" minOccurs="0" maxOccurs="1"/>
        </xsd:sequence>
      </xsd:complexType>
    </xsd:element>
    <xsd:element name="CenterAndUnitTaxHTField0" ma:index="12" nillable="true" ma:taxonomy="true" ma:internalName="CenterAndUnitTaxHTField0" ma:taxonomyFieldName="CenterAndUnit" ma:displayName="Centre et unité" ma:fieldId="{facf9d3d-8cf6-4fab-8f4b-dfbbe29f3a4b}" ma:taxonomyMulti="true" ma:sspId="a6e70cbb-a60f-4600-a53f-b7ff8cffd0af" ma:termSetId="88381266-4cf9-4d0f-9f66-bc7ee8b8f509" ma:anchorId="00000000-0000-0000-0000-000000000000" ma:open="false" ma:isKeyword="false">
      <xsd:complexType>
        <xsd:sequence>
          <xsd:element ref="pc:Terms" minOccurs="0" maxOccurs="1"/>
        </xsd:sequence>
      </xsd:complexType>
    </xsd:element>
    <xsd:element name="TypologyTaxHTField0" ma:index="18" nillable="true" ma:taxonomy="true" ma:internalName="TypologyTaxHTField0" ma:taxonomyFieldName="Typology" ma:displayName="Type de contenu" ma:readOnly="false" ma:default="" ma:fieldId="{fca8d298-920d-4815-a20b-c1a36091f1f7}" ma:taxonomyMulti="true" ma:sspId="a6e70cbb-a60f-4600-a53f-b7ff8cffd0af" ma:termSetId="092849f7-9260-4df9-99c4-635fefe8f60a" ma:anchorId="00000000-0000-0000-0000-000000000000" ma:open="false" ma:isKeyword="false">
      <xsd:complexType>
        <xsd:sequence>
          <xsd:element ref="pc:Terms" minOccurs="0" maxOccurs="1"/>
        </xsd:sequence>
      </xsd:complexType>
    </xsd:element>
    <xsd:element name="OrganisationTaxHTField0" ma:index="20" nillable="true" ma:taxonomy="true" ma:internalName="OrganisationTaxHTField0" ma:taxonomyFieldName="Organisation" ma:displayName="Organisation" ma:readOnly="false" ma:fieldId="{dacc8977-bae2-4cdb-ba56-0a020a4af99a}" ma:taxonomyMulti="true" ma:sspId="a6e70cbb-a60f-4600-a53f-b7ff8cffd0af" ma:termSetId="88381266-4cf9-4d0f-9f66-bc7ee8b8f509" ma:anchorId="00000000-0000-0000-0000-000000000000" ma:open="false" ma:isKeyword="false">
      <xsd:complexType>
        <xsd:sequence>
          <xsd:element ref="pc:Terms" minOccurs="0" maxOccurs="1"/>
        </xsd:sequence>
      </xsd:complexType>
    </xsd:element>
    <xsd:element name="PublicTaxHTField0" ma:index="22" nillable="true" ma:taxonomy="true" ma:internalName="PublicTaxHTField0" ma:taxonomyFieldName="Public" ma:displayName="Public" ma:readOnly="false" ma:fieldId="{7196c7f4-9f00-45cf-9674-ae6fd7f8c9dc}" ma:taxonomyMulti="true" ma:sspId="a6e70cbb-a60f-4600-a53f-b7ff8cffd0af" ma:termSetId="d1bb7582-47f0-4b95-a8a0-54d382c0433c" ma:anchorId="00000000-0000-0000-0000-000000000000" ma:open="false" ma:isKeyword="false">
      <xsd:complexType>
        <xsd:sequence>
          <xsd:element ref="pc:Terms" minOccurs="0" maxOccurs="1"/>
        </xsd:sequence>
      </xsd:complexType>
    </xsd:element>
    <xsd:element name="Summary" ma:index="24" nillable="true" ma:displayName="Résumé" ma:internalName="Summary" ma:readOnly="false">
      <xsd:simpleType>
        <xsd:restriction base="dms:Note">
          <xsd:maxLength value="255"/>
        </xsd:restriction>
      </xsd:simpleType>
    </xsd:element>
    <xsd:element name="ThumbnailImage" ma:index="25" nillable="true" ma:displayName="Image poster" ma:internalName="ThumbnailImage" ma:readOnly="false">
      <xsd:simpleType>
        <xsd:restriction base="dms:Unknown"/>
      </xsd:simpleType>
    </xsd:element>
    <xsd:element name="ThumbnailImageUrl" ma:index="26" nillable="true" ma:displayName="ThumbnailImageUrl" ma:hidden="true" ma:internalName="ThumbnailImageUrl" ma:readOnly="false" ma:showField="FALSE">
      <xsd:simpleType>
        <xsd:restriction base="dms:Text"/>
      </xsd:simpleType>
    </xsd:element>
    <xsd:element name="BigPicture" ma:index="27" nillable="true" ma:displayName="Grande image" ma:internalName="BigPicture" ma:readOnly="false">
      <xsd:simpleType>
        <xsd:restriction base="dms:Unknown"/>
      </xsd:simpleType>
    </xsd:element>
    <xsd:element name="BigPictureUrl" ma:index="28" nillable="true" ma:displayName="BigPictureUrl" ma:hidden="true" ma:internalName="BigPictureUrl" ma:readOnly="false" ma:showField="FALSE">
      <xsd:simpleType>
        <xsd:restriction base="dms:Text"/>
      </xsd:simpleType>
    </xsd:element>
    <xsd:element name="ManualDate" ma:index="29" nillable="true" ma:displayName="Date manuelle" ma:format="DateTime" ma:LCID="1036" ma:internalName="ManualDate" ma:readOnly="false">
      <xsd:simpleType>
        <xsd:restriction base="dms:DateTime"/>
      </xsd:simpleType>
    </xsd:element>
    <xsd:element name="DisplayedDate" ma:index="30" nillable="true" ma:displayName="Date affichée" ma:format="DateTime" ma:LCID="1036" ma:internalName="Displayed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51dffeb-2989-4a61-aef8-844a993007f8" elementFormDefault="qualified">
    <xsd:import namespace="http://schemas.microsoft.com/office/2006/documentManagement/types"/>
    <xsd:import namespace="http://schemas.microsoft.com/office/infopath/2007/PartnerControls"/>
    <xsd:element name="TaxCatchAll" ma:index="9" nillable="true" ma:displayName="Taxonomy Catch All Column" ma:description="" ma:hidden="true" ma:list="{0d3ac70b-b933-4e26-b91d-fb6c0c0cea2a}" ma:internalName="TaxCatchAll" ma:showField="CatchAllData" ma:web="151dffeb-2989-4a61-aef8-844a993007f8">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0d3ac70b-b933-4e26-b91d-fb6c0c0cea2a}" ma:internalName="TaxCatchAllLabel" ma:readOnly="true" ma:showField="CatchAllDataLabel" ma:web="151dffeb-2989-4a61-aef8-844a993007f8">
      <xsd:complexType>
        <xsd:complexContent>
          <xsd:extension base="dms:MultiChoiceLookup">
            <xsd:sequence>
              <xsd:element name="Value" type="dms:Lookup" maxOccurs="unbounded" minOccurs="0" nillable="true"/>
            </xsd:sequence>
          </xsd:extension>
        </xsd:complexContent>
      </xsd:complexType>
    </xsd:element>
    <xsd:element name="TaxKeywordTaxHTField" ma:index="14" nillable="true" ma:taxonomy="true" ma:internalName="TaxKeywordTaxHTField" ma:taxonomyFieldName="TaxKeyword" ma:displayName="Mots clés d’entreprise" ma:fieldId="{23f27201-bee3-471e-b2e7-b64fd8b7ca38}" ma:taxonomyMulti="true" ma:sspId="a6e70cbb-a60f-4600-a53f-b7ff8cffd0af"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anguage xmlns="http://schemas.microsoft.com/sharepoint/v3">Français (France)</Language>
    <ThematicsTaxHTField0 xmlns="a2a02b3a-5842-462b-9708-a3cf89370cb9">
      <Terms xmlns="http://schemas.microsoft.com/office/infopath/2007/PartnerControls"/>
    </ThematicsTaxHTField0>
    <BackwardLinks xmlns="a2a02b3a-5842-462b-9708-a3cf89370cb9">1</BackwardLinks>
    <ManualDate xmlns="a2a02b3a-5842-462b-9708-a3cf89370cb9" xsi:nil="true"/>
    <BigPictureUrl xmlns="a2a02b3a-5842-462b-9708-a3cf89370cb9" xsi:nil="true"/>
    <CenterAndUnitTaxHTField0 xmlns="a2a02b3a-5842-462b-9708-a3cf89370cb9">
      <Terms xmlns="http://schemas.microsoft.com/office/infopath/2007/PartnerControls"/>
    </CenterAndUnitTaxHTField0>
    <TaxKeywordTaxHTField xmlns="151dffeb-2989-4a61-aef8-844a993007f8">
      <Terms xmlns="http://schemas.microsoft.com/office/infopath/2007/PartnerControls"/>
    </TaxKeywordTaxHTField>
    <Summary xmlns="a2a02b3a-5842-462b-9708-a3cf89370cb9" xsi:nil="true"/>
    <TaxCatchAll xmlns="151dffeb-2989-4a61-aef8-844a993007f8"/>
    <ThumbnailImage xmlns="a2a02b3a-5842-462b-9708-a3cf89370cb9" xsi:nil="true"/>
    <TypologyTaxHTField0 xmlns="a2a02b3a-5842-462b-9708-a3cf89370cb9">
      <Terms xmlns="http://schemas.microsoft.com/office/infopath/2007/PartnerControls"/>
    </TypologyTaxHTField0>
    <OrganisationTaxHTField0 xmlns="a2a02b3a-5842-462b-9708-a3cf89370cb9">
      <Terms xmlns="http://schemas.microsoft.com/office/infopath/2007/PartnerControls"/>
    </OrganisationTaxHTField0>
    <ThumbnailImageUrl xmlns="a2a02b3a-5842-462b-9708-a3cf89370cb9" xsi:nil="true"/>
    <PublicTaxHTField0 xmlns="a2a02b3a-5842-462b-9708-a3cf89370cb9">
      <Terms xmlns="http://schemas.microsoft.com/office/infopath/2007/PartnerControls"/>
    </PublicTaxHTField0>
    <BigPicture xmlns="a2a02b3a-5842-462b-9708-a3cf89370cb9" xsi:nil="true"/>
    <DisplayedDate xmlns="a2a02b3a-5842-462b-9708-a3cf89370cb9">2024-10-02T13:15:50+00:00</DisplayedDat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Office document_ItemAdded</Name>
    <Synchronization>Synchronous</Synchronization>
    <Type>10001</Type>
    <SequenceNumber>11001</SequenceNumber>
    <Url/>
    <Assembly>CEA.I2I.Web.Core, Version=1.0.0.0, Culture=neutral, PublicKeyToken=39d5d856cb1a3e17</Assembly>
    <Class>CEA.I2I.Web.Core.Receivers.OfficeDocumentEventReceiver</Class>
    <Data/>
    <Filter/>
  </Receiver>
  <Receiver>
    <Name>Office document_ItemUpdated</Name>
    <Synchronization>Synchronous</Synchronization>
    <Type>10002</Type>
    <SequenceNumber>11001</SequenceNumber>
    <Url/>
    <Assembly>CEA.I2I.Web.Core, Version=1.0.0.0, Culture=neutral, PublicKeyToken=39d5d856cb1a3e17</Assembly>
    <Class>CEA.I2I.Web.Core.Receivers.OfficeDocumentEventReceiver</Class>
    <Data/>
    <Filter/>
  </Receiver>
</spe:Receivers>
</file>

<file path=customXml/itemProps1.xml><?xml version="1.0" encoding="utf-8"?>
<ds:datastoreItem xmlns:ds="http://schemas.openxmlformats.org/officeDocument/2006/customXml" ds:itemID="{25DDC394-DC23-4142-AE8F-09772D883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2a02b3a-5842-462b-9708-a3cf89370cb9"/>
    <ds:schemaRef ds:uri="151dffeb-2989-4a61-aef8-844a993007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7F68C0-BBDA-45A5-82A5-27564D30FF6D}">
  <ds:schemaRefs>
    <ds:schemaRef ds:uri="http://schemas.openxmlformats.org/officeDocument/2006/bibliography"/>
  </ds:schemaRefs>
</ds:datastoreItem>
</file>

<file path=customXml/itemProps3.xml><?xml version="1.0" encoding="utf-8"?>
<ds:datastoreItem xmlns:ds="http://schemas.openxmlformats.org/officeDocument/2006/customXml" ds:itemID="{DE8CCAAB-3FB9-49E1-9028-0733668EA2E4}">
  <ds:schemaRefs>
    <ds:schemaRef ds:uri="http://schemas.microsoft.com/office/2006/documentManagement/types"/>
    <ds:schemaRef ds:uri="http://purl.org/dc/dcmitype/"/>
    <ds:schemaRef ds:uri="http://schemas.openxmlformats.org/package/2006/metadata/core-properties"/>
    <ds:schemaRef ds:uri="http://www.w3.org/XML/1998/namespace"/>
    <ds:schemaRef ds:uri="http://purl.org/dc/elements/1.1/"/>
    <ds:schemaRef ds:uri="a2a02b3a-5842-462b-9708-a3cf89370cb9"/>
    <ds:schemaRef ds:uri="http://schemas.microsoft.com/office/infopath/2007/PartnerControls"/>
    <ds:schemaRef ds:uri="http://schemas.microsoft.com/office/2006/metadata/properties"/>
    <ds:schemaRef ds:uri="151dffeb-2989-4a61-aef8-844a993007f8"/>
    <ds:schemaRef ds:uri="http://schemas.microsoft.com/sharepoint/v3"/>
    <ds:schemaRef ds:uri="http://purl.org/dc/terms/"/>
  </ds:schemaRefs>
</ds:datastoreItem>
</file>

<file path=customXml/itemProps4.xml><?xml version="1.0" encoding="utf-8"?>
<ds:datastoreItem xmlns:ds="http://schemas.openxmlformats.org/officeDocument/2006/customXml" ds:itemID="{C3FDB3D9-75BC-4BD5-9E38-2A29ECBCFABF}">
  <ds:schemaRefs>
    <ds:schemaRef ds:uri="http://schemas.microsoft.com/sharepoint/v3/contenttype/forms"/>
  </ds:schemaRefs>
</ds:datastoreItem>
</file>

<file path=customXml/itemProps5.xml><?xml version="1.0" encoding="utf-8"?>
<ds:datastoreItem xmlns:ds="http://schemas.openxmlformats.org/officeDocument/2006/customXml" ds:itemID="{A44DB43A-3FE8-4C22-B0F5-50EDE965039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3083</Words>
  <Characters>16958</Characters>
  <Application>Microsoft Office Word</Application>
  <DocSecurity>4</DocSecurity>
  <Lines>141</Lines>
  <Paragraphs>40</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20001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JP220137</dc:creator>
  <cp:lastModifiedBy>SMA</cp:lastModifiedBy>
  <cp:revision>2</cp:revision>
  <cp:lastPrinted>2023-06-28T08:39:00Z</cp:lastPrinted>
  <dcterms:created xsi:type="dcterms:W3CDTF">2025-09-10T14:58:00Z</dcterms:created>
  <dcterms:modified xsi:type="dcterms:W3CDTF">2025-09-10T14:58:00Z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0x0101009AC65FE4C57B4241B7BB126C82049321005AA785B7497A744BB02C39887E385EE6</vt:lpwstr>
  </property>
  <property fmtid="{D5CDD505-2E9C-101B-9397-08002B2CF9AE}" pid="3" name="TaxKeyword">
    <vt:lpwstr/>
  </property>
  <property fmtid="{D5CDD505-2E9C-101B-9397-08002B2CF9AE}" pid="4" name="I2ICODE">
    <vt:lpwstr>WEB</vt:lpwstr>
  </property>
  <property fmtid="{D5CDD505-2E9C-101B-9397-08002B2CF9AE}" pid="5" name="WebApplicationID">
    <vt:lpwstr>66048847-ea65-42e3-8ef8-b848a1f00a44</vt:lpwstr>
  </property>
  <property fmtid="{D5CDD505-2E9C-101B-9397-08002B2CF9AE}" pid="6" name="I2ISITECODE">
    <vt:lpwstr/>
  </property>
</Properties>
</file>